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47B7" w14:textId="77777777" w:rsidR="00B754E4" w:rsidRDefault="00B754E4">
      <w:pPr>
        <w:rPr>
          <w:rFonts w:cstheme="minorHAnsi"/>
        </w:rPr>
        <w:sectPr w:rsidR="00B754E4" w:rsidSect="00103224">
          <w:footerReference w:type="even" r:id="rId6"/>
          <w:footerReference w:type="default" r:id="rId7"/>
          <w:footerReference w:type="firs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ook w:val="04A0" w:firstRow="1" w:lastRow="0" w:firstColumn="1" w:lastColumn="0" w:noHBand="0" w:noVBand="1"/>
      </w:tblPr>
      <w:tblGrid>
        <w:gridCol w:w="1525"/>
        <w:gridCol w:w="814"/>
        <w:gridCol w:w="2365"/>
        <w:gridCol w:w="2220"/>
        <w:gridCol w:w="697"/>
        <w:gridCol w:w="425"/>
        <w:gridCol w:w="351"/>
        <w:gridCol w:w="889"/>
        <w:gridCol w:w="2367"/>
        <w:gridCol w:w="316"/>
        <w:gridCol w:w="1500"/>
        <w:gridCol w:w="293"/>
        <w:gridCol w:w="343"/>
        <w:gridCol w:w="439"/>
        <w:gridCol w:w="1067"/>
        <w:gridCol w:w="11"/>
      </w:tblGrid>
      <w:tr w:rsidR="00103224" w:rsidRPr="00103224" w14:paraId="658B63E1" w14:textId="77777777" w:rsidTr="0090073C">
        <w:trPr>
          <w:gridAfter w:val="1"/>
          <w:wAfter w:w="11" w:type="dxa"/>
        </w:trPr>
        <w:tc>
          <w:tcPr>
            <w:tcW w:w="1525" w:type="dxa"/>
          </w:tcPr>
          <w:p w14:paraId="070B23AE" w14:textId="77777777" w:rsidR="00103224" w:rsidRPr="00103224" w:rsidRDefault="00103224">
            <w:pPr>
              <w:rPr>
                <w:rFonts w:cstheme="minorHAnsi"/>
              </w:rPr>
            </w:pPr>
            <w:r w:rsidRPr="0010322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4E31812" wp14:editId="771F596F">
                  <wp:extent cx="809625" cy="809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r on w 1797 smal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0" w:type="dxa"/>
            <w:gridSpan w:val="12"/>
          </w:tcPr>
          <w:p w14:paraId="516488C6" w14:textId="77777777" w:rsidR="00103224" w:rsidRPr="00386F20" w:rsidRDefault="00103224" w:rsidP="00103224">
            <w:pPr>
              <w:jc w:val="center"/>
              <w:rPr>
                <w:rFonts w:cstheme="minorHAnsi"/>
                <w:color w:val="C00000"/>
                <w:sz w:val="30"/>
                <w:szCs w:val="30"/>
              </w:rPr>
            </w:pPr>
            <w:r w:rsidRPr="00103224">
              <w:rPr>
                <w:rFonts w:cstheme="minorHAnsi"/>
                <w:color w:val="C00000"/>
                <w:sz w:val="60"/>
                <w:szCs w:val="60"/>
              </w:rPr>
              <w:t>BHS Event Health &amp; Safety Policy</w:t>
            </w:r>
            <w:r w:rsidR="004935D0">
              <w:rPr>
                <w:rFonts w:cstheme="minorHAnsi"/>
                <w:color w:val="C00000"/>
                <w:sz w:val="60"/>
                <w:szCs w:val="60"/>
              </w:rPr>
              <w:t xml:space="preserve"> </w:t>
            </w:r>
            <w:r w:rsidR="004935D0" w:rsidRPr="004935D0">
              <w:rPr>
                <w:rFonts w:cstheme="minorHAnsi"/>
                <w:color w:val="C00000"/>
                <w:sz w:val="24"/>
                <w:szCs w:val="24"/>
              </w:rPr>
              <w:t>v1 2019</w:t>
            </w:r>
            <w:r w:rsidR="00386F20">
              <w:rPr>
                <w:rFonts w:cstheme="minorHAnsi"/>
                <w:color w:val="C00000"/>
                <w:sz w:val="60"/>
                <w:szCs w:val="60"/>
              </w:rPr>
              <w:br/>
            </w:r>
            <w:r w:rsidR="00386F20" w:rsidRPr="00386F20">
              <w:rPr>
                <w:rFonts w:cstheme="minorHAnsi"/>
                <w:i/>
                <w:sz w:val="30"/>
                <w:szCs w:val="30"/>
              </w:rPr>
              <w:t>(All area</w:t>
            </w:r>
            <w:r w:rsidR="00CE41B6">
              <w:rPr>
                <w:rFonts w:cstheme="minorHAnsi"/>
                <w:i/>
                <w:sz w:val="30"/>
                <w:szCs w:val="30"/>
              </w:rPr>
              <w:t>s</w:t>
            </w:r>
            <w:r w:rsidR="00386F20" w:rsidRPr="00386F20">
              <w:rPr>
                <w:rFonts w:cstheme="minorHAnsi"/>
                <w:i/>
                <w:sz w:val="30"/>
                <w:szCs w:val="30"/>
              </w:rPr>
              <w:t xml:space="preserve"> in brackets to be completed)</w:t>
            </w:r>
          </w:p>
        </w:tc>
        <w:tc>
          <w:tcPr>
            <w:tcW w:w="1506" w:type="dxa"/>
            <w:gridSpan w:val="2"/>
          </w:tcPr>
          <w:p w14:paraId="18E00779" w14:textId="77777777" w:rsidR="00103224" w:rsidRPr="00103224" w:rsidRDefault="00103224">
            <w:pPr>
              <w:rPr>
                <w:rFonts w:cstheme="minorHAnsi"/>
              </w:rPr>
            </w:pPr>
            <w:r w:rsidRPr="0010322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8B6E194" wp14:editId="6AF88DC1">
                  <wp:extent cx="809625" cy="809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r on w 1797 smal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712" w:rsidRPr="00103224" w14:paraId="7C703F18" w14:textId="77777777" w:rsidTr="008D5712">
        <w:trPr>
          <w:gridAfter w:val="1"/>
          <w:wAfter w:w="11" w:type="dxa"/>
          <w:trHeight w:val="295"/>
        </w:trPr>
        <w:tc>
          <w:tcPr>
            <w:tcW w:w="7621" w:type="dxa"/>
            <w:gridSpan w:val="5"/>
          </w:tcPr>
          <w:p w14:paraId="2F838E0C" w14:textId="77777777" w:rsidR="008D5712" w:rsidRPr="00630791" w:rsidRDefault="008D5712" w:rsidP="008D5712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This is the statement of general policy and arrangements for:</w:t>
            </w:r>
          </w:p>
        </w:tc>
        <w:tc>
          <w:tcPr>
            <w:tcW w:w="7990" w:type="dxa"/>
            <w:gridSpan w:val="10"/>
          </w:tcPr>
          <w:p w14:paraId="64ED3DFF" w14:textId="079F98E4" w:rsidR="008D5712" w:rsidRPr="00630791" w:rsidRDefault="006E0CF3" w:rsidP="00D94D3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i/>
                  <w:sz w:val="24"/>
                  <w:szCs w:val="24"/>
                </w:rPr>
                <w:id w:val="-453789142"/>
                <w:placeholder>
                  <w:docPart w:val="9B4BB134489D42DF9D9E5A8298683E02"/>
                </w:placeholder>
              </w:sdtPr>
              <w:sdtEndPr/>
              <w:sdtContent>
                <w:r w:rsidR="00E632D5">
                  <w:t>Basic Road Safety Training</w:t>
                </w:r>
              </w:sdtContent>
            </w:sdt>
          </w:p>
        </w:tc>
      </w:tr>
      <w:tr w:rsidR="008D5712" w:rsidRPr="00103224" w14:paraId="00320A24" w14:textId="77777777" w:rsidTr="008D5712">
        <w:trPr>
          <w:gridAfter w:val="1"/>
          <w:wAfter w:w="11" w:type="dxa"/>
          <w:trHeight w:val="295"/>
        </w:trPr>
        <w:tc>
          <w:tcPr>
            <w:tcW w:w="7621" w:type="dxa"/>
            <w:gridSpan w:val="5"/>
          </w:tcPr>
          <w:p w14:paraId="7931654A" w14:textId="77777777" w:rsidR="008D5712" w:rsidRPr="00630791" w:rsidRDefault="008D57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 a one off event - Date of event:</w:t>
            </w:r>
          </w:p>
        </w:tc>
        <w:tc>
          <w:tcPr>
            <w:tcW w:w="7990" w:type="dxa"/>
            <w:gridSpan w:val="10"/>
          </w:tcPr>
          <w:p w14:paraId="7707C589" w14:textId="18BC97E2" w:rsidR="008D5712" w:rsidRDefault="006E0CF3" w:rsidP="00D94D3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32787705"/>
                <w:placeholder>
                  <w:docPart w:val="61BDCBA5E53D4B5EBA0A6E367C888BB9"/>
                </w:placeholder>
                <w:showingPlcHdr/>
                <w:date w:fullDate="2024-07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add Date of Event)</w:t>
                </w:r>
              </w:sdtContent>
            </w:sdt>
          </w:p>
        </w:tc>
      </w:tr>
      <w:tr w:rsidR="008D5712" w:rsidRPr="00103224" w14:paraId="49F4854B" w14:textId="77777777" w:rsidTr="008D5712">
        <w:trPr>
          <w:gridAfter w:val="1"/>
          <w:wAfter w:w="11" w:type="dxa"/>
          <w:trHeight w:val="295"/>
        </w:trPr>
        <w:tc>
          <w:tcPr>
            <w:tcW w:w="7621" w:type="dxa"/>
            <w:gridSpan w:val="5"/>
          </w:tcPr>
          <w:p w14:paraId="1ABBB3D0" w14:textId="77777777" w:rsidR="008D5712" w:rsidRPr="00630791" w:rsidRDefault="008D57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 for a series of the same activity:</w:t>
            </w:r>
          </w:p>
        </w:tc>
        <w:tc>
          <w:tcPr>
            <w:tcW w:w="7990" w:type="dxa"/>
            <w:gridSpan w:val="10"/>
          </w:tcPr>
          <w:p w14:paraId="2DEDF6E6" w14:textId="08D802EC" w:rsidR="008D5712" w:rsidRDefault="008D5712" w:rsidP="00D94D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Every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64036539"/>
                <w:placeholder>
                  <w:docPart w:val="824E012C42BB49DFB448EFCBDA216A97"/>
                </w:placeholder>
                <w:showingPlcHdr/>
              </w:sdtPr>
              <w:sdtEndPr/>
              <w:sdtContent>
                <w:r w:rsidR="00CF56FD" w:rsidRPr="00CF56FD">
                  <w:rPr>
                    <w:rStyle w:val="PlaceholderText"/>
                  </w:rPr>
                  <w:t>(Click here to enter Occurrence of Event i.e. week, month)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25B098" w14:textId="41D61CD5" w:rsidR="008D5712" w:rsidRDefault="008D5712" w:rsidP="00D94D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from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34670085"/>
                <w:placeholder>
                  <w:docPart w:val="9EF6B4EFCF6B4476816A0B2906962CB0"/>
                </w:placeholder>
                <w:showingPlcHdr/>
                <w:date w:fullDate="2023-03-2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F56FD" w:rsidRPr="00CF56FD">
                  <w:rPr>
                    <w:rStyle w:val="PlaceholderText"/>
                  </w:rPr>
                  <w:t>(Click here to add Date of First Event)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until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60586715"/>
                <w:placeholder>
                  <w:docPart w:val="3B5D814C7A554C2D8795449ED6A1444E"/>
                </w:placeholder>
                <w:showingPlcHdr/>
                <w:date w:fullDate="2023-10-2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F56FD" w:rsidRPr="00CF56FD">
                  <w:rPr>
                    <w:rStyle w:val="PlaceholderText"/>
                  </w:rPr>
                  <w:t>(Click here to add Date of Last Event)</w:t>
                </w:r>
              </w:sdtContent>
            </w:sdt>
          </w:p>
        </w:tc>
      </w:tr>
      <w:tr w:rsidR="009D5769" w:rsidRPr="00103224" w14:paraId="16D79910" w14:textId="77777777" w:rsidTr="008D5712">
        <w:trPr>
          <w:gridAfter w:val="1"/>
          <w:wAfter w:w="11" w:type="dxa"/>
        </w:trPr>
        <w:tc>
          <w:tcPr>
            <w:tcW w:w="7621" w:type="dxa"/>
            <w:gridSpan w:val="5"/>
          </w:tcPr>
          <w:p w14:paraId="44AA726D" w14:textId="77777777" w:rsidR="009D5769" w:rsidRPr="00360DBB" w:rsidRDefault="009D5769" w:rsidP="00C854C5">
            <w:pPr>
              <w:rPr>
                <w:rFonts w:cstheme="minorHAnsi"/>
                <w:b/>
                <w:sz w:val="24"/>
                <w:szCs w:val="24"/>
              </w:rPr>
            </w:pPr>
            <w:r w:rsidRPr="00360DBB">
              <w:rPr>
                <w:rFonts w:cstheme="minorHAnsi"/>
                <w:b/>
                <w:sz w:val="24"/>
                <w:szCs w:val="24"/>
              </w:rPr>
              <w:t>The venue for this event is:</w:t>
            </w:r>
          </w:p>
        </w:tc>
        <w:tc>
          <w:tcPr>
            <w:tcW w:w="7990" w:type="dxa"/>
            <w:gridSpan w:val="10"/>
          </w:tcPr>
          <w:p w14:paraId="59F493D1" w14:textId="4B064509" w:rsidR="009D5769" w:rsidRPr="00360DBB" w:rsidRDefault="006E0CF3" w:rsidP="00C854C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20776876"/>
                <w:placeholder>
                  <w:docPart w:val="B250473BC1B645F2A86C1A3C01329688"/>
                </w:placeholder>
                <w:showingPlcHdr/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enter Venue of Event)</w:t>
                </w:r>
              </w:sdtContent>
            </w:sdt>
          </w:p>
        </w:tc>
      </w:tr>
      <w:tr w:rsidR="0019714D" w:rsidRPr="00103224" w14:paraId="6FA28A75" w14:textId="77777777" w:rsidTr="008D5712">
        <w:trPr>
          <w:gridAfter w:val="1"/>
          <w:wAfter w:w="11" w:type="dxa"/>
        </w:trPr>
        <w:tc>
          <w:tcPr>
            <w:tcW w:w="7621" w:type="dxa"/>
            <w:gridSpan w:val="5"/>
          </w:tcPr>
          <w:p w14:paraId="6817B002" w14:textId="77777777" w:rsidR="00A676D3" w:rsidRPr="00630791" w:rsidRDefault="0019714D" w:rsidP="008D5712">
            <w:pPr>
              <w:tabs>
                <w:tab w:val="right" w:pos="8397"/>
              </w:tabs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Overall responsibility of health and safety is that of:</w:t>
            </w:r>
            <w:r w:rsidR="008D5712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7990" w:type="dxa"/>
            <w:gridSpan w:val="10"/>
          </w:tcPr>
          <w:p w14:paraId="6FC83B94" w14:textId="7B46A061" w:rsidR="0019714D" w:rsidRPr="00630791" w:rsidRDefault="006E0CF3" w:rsidP="006C7DD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87483451"/>
                <w:placeholder>
                  <w:docPart w:val="80406AE53B534AD4A7F311DF65D55895"/>
                </w:placeholder>
                <w:showingPlcHdr/>
                <w:dropDownList>
                  <w:listItem w:value="Choose an item."/>
                  <w:listItem w:displayText="Argyll" w:value="Argyll"/>
                  <w:listItem w:displayText="Avon" w:value="Avon"/>
                  <w:listItem w:displayText="Ayrshire" w:value="Ayrshire"/>
                  <w:listItem w:displayText="Bedfordshire" w:value="Bedfordshire"/>
                  <w:listItem w:displayText="Berkshire" w:value="Berkshire"/>
                  <w:listItem w:displayText="Borders" w:value="Borders"/>
                  <w:listItem w:displayText="Buckinghamshire" w:value="Buckinghamshire"/>
                  <w:listItem w:displayText="Cambridgeshire" w:value="Cambridgeshire"/>
                  <w:listItem w:displayText="Channel Islands" w:value="Channel Islands"/>
                  <w:listItem w:displayText="Cheshire" w:value="Cheshire"/>
                  <w:listItem w:displayText="Cleveland" w:value="Cleveland"/>
                  <w:listItem w:displayText="Cornwall" w:value="Cornwall"/>
                  <w:listItem w:displayText="Cumbria" w:value="Cumbria"/>
                  <w:listItem w:displayText="Derbyshire" w:value="Derbyshire"/>
                  <w:listItem w:displayText="Devon" w:value="Devon"/>
                  <w:listItem w:displayText="Dorset" w:value="Dorset"/>
                  <w:listItem w:displayText="Dumfries &amp; Galloway" w:value="Dumfries &amp; Galloway"/>
                  <w:listItem w:displayText="Durham" w:value="Durham"/>
                  <w:listItem w:displayText="East Midlands" w:value="East Midlands"/>
                  <w:listItem w:displayText="East of England" w:value="East of England"/>
                  <w:listItem w:displayText="East Sussex" w:value="East Sussex"/>
                  <w:listItem w:displayText="East Yorkshire" w:value="East Yorkshire"/>
                  <w:listItem w:displayText="Essex" w:value="Essex"/>
                  <w:listItem w:displayText="Fife" w:value="Fife"/>
                  <w:listItem w:displayText="Gloucestershire" w:value="Gloucestershire"/>
                  <w:listItem w:displayText="Grampian" w:value="Grampian"/>
                  <w:listItem w:displayText="Greater Manchester" w:value="Greater Manchester"/>
                  <w:listItem w:displayText="Guernsey" w:value="Guernsey"/>
                  <w:listItem w:displayText="Hampshire" w:value="Hampshire"/>
                  <w:listItem w:displayText="Herefordshire" w:value="Herefordshire"/>
                  <w:listItem w:displayText="Hertfordshire" w:value="Hertfordshire"/>
                  <w:listItem w:displayText="Highland North" w:value="Highland North"/>
                  <w:listItem w:displayText="Highland South" w:value="Highland South"/>
                  <w:listItem w:displayText="Ireland" w:value="Ireland"/>
                  <w:listItem w:displayText="Isle of Man" w:value="Isle of Man"/>
                  <w:listItem w:displayText="Isle of Wight" w:value="Isle of Wight"/>
                  <w:listItem w:displayText="Lancashire" w:value="Lancashire"/>
                  <w:listItem w:displayText="Leicestershire &amp; Rutland" w:value="Leicestershire &amp; Rutland"/>
                  <w:listItem w:displayText="London" w:value="London"/>
                  <w:listItem w:displayText="Lothian" w:value="Lothian"/>
                  <w:listItem w:displayText="Merseyside" w:value="Merseyside"/>
                  <w:listItem w:displayText="Mid Wales" w:value="Mid Wales"/>
                  <w:listItem w:displayText="Norfolk" w:value="Norfolk"/>
                  <w:listItem w:displayText="North" w:value="North"/>
                  <w:listItem w:displayText="North and West Kent" w:value="North and West Kent"/>
                  <w:listItem w:displayText="North East Wales" w:value="North East Wales"/>
                  <w:listItem w:displayText="North East Yorkshire" w:value="North East Yorkshire"/>
                  <w:listItem w:displayText="North Lincolnshire" w:value="North Lincolnshire"/>
                  <w:listItem w:displayText="North West" w:value="North West"/>
                  <w:listItem w:displayText="North West Wales" w:value="North West Wales"/>
                  <w:listItem w:displayText="North West Yorkshire" w:value="North West Yorkshire"/>
                  <w:listItem w:displayText="Northamptonshire" w:value="Northamptonshire"/>
                  <w:listItem w:displayText="Northern Ireland" w:value="Northern Ireland"/>
                  <w:listItem w:displayText="Northumberland" w:value="Northumberland"/>
                  <w:listItem w:displayText="Nottinghamshire" w:value="Nottinghamshire"/>
                  <w:listItem w:displayText="Orkney" w:value="Orkney"/>
                  <w:listItem w:displayText="Oxfordshire" w:value="Oxfordshire"/>
                  <w:listItem w:displayText="Republic of Ireland" w:value="Republic of Ireland"/>
                  <w:listItem w:displayText="Scotland" w:value="Scotland"/>
                  <w:listItem w:displayText="Scotland - Central" w:value="Scotland - Central"/>
                  <w:listItem w:displayText="Shetland" w:value="Shetland"/>
                  <w:listItem w:displayText="Shropshire" w:value="Shropshire"/>
                  <w:listItem w:displayText="Skye and the Western Isles" w:value="Skye and the Western Isles"/>
                  <w:listItem w:displayText="Somerset" w:value="Somerset"/>
                  <w:listItem w:displayText="South" w:value="South"/>
                  <w:listItem w:displayText="South and East Kent" w:value="South and East Kent"/>
                  <w:listItem w:displayText="South East" w:value="South East"/>
                  <w:listItem w:displayText="South East Wales" w:value="South East Wales"/>
                  <w:listItem w:displayText="South Lincolnshire" w:value="South Lincolnshire"/>
                  <w:listItem w:displayText="South West" w:value="South West"/>
                  <w:listItem w:displayText="South West Wales" w:value="South West Wales"/>
                  <w:listItem w:displayText="South Yorkshire" w:value="South Yorkshire"/>
                  <w:listItem w:displayText="Staffordshire" w:value="Staffordshire"/>
                  <w:listItem w:displayText="Strathclyde" w:value="Strathclyde"/>
                  <w:listItem w:displayText="Suffolk" w:value="Suffolk"/>
                  <w:listItem w:displayText="Surrey" w:value="Surrey"/>
                  <w:listItem w:displayText="Tayside" w:value="Tayside"/>
                  <w:listItem w:displayText="Wales" w:value="Wales"/>
                  <w:listItem w:displayText="Warwickshire" w:value="Warwickshire"/>
                  <w:listItem w:displayText="West Midlands" w:value="West Midlands"/>
                  <w:listItem w:displayText="West Sussex" w:value="West Sussex"/>
                  <w:listItem w:displayText="West Yorkshire" w:value="West Yorkshire"/>
                  <w:listItem w:displayText="Wiltshire" w:value="Wiltshire"/>
                  <w:listItem w:displayText="Wirral" w:value="Wirral"/>
                  <w:listItem w:displayText="Worcestershire" w:value="Worcestershire"/>
                  <w:listItem w:displayText="Yorkshire" w:value="Yorkshire"/>
                </w:dropDownList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Select Committee)</w:t>
                </w:r>
              </w:sdtContent>
            </w:sdt>
          </w:p>
        </w:tc>
      </w:tr>
      <w:tr w:rsidR="0019714D" w:rsidRPr="00103224" w14:paraId="60C58A3B" w14:textId="77777777" w:rsidTr="008D5712">
        <w:trPr>
          <w:gridAfter w:val="1"/>
          <w:wAfter w:w="11" w:type="dxa"/>
        </w:trPr>
        <w:tc>
          <w:tcPr>
            <w:tcW w:w="7621" w:type="dxa"/>
            <w:gridSpan w:val="5"/>
          </w:tcPr>
          <w:p w14:paraId="49A6A7B5" w14:textId="77777777" w:rsidR="00A676D3" w:rsidRPr="00630791" w:rsidRDefault="0019714D" w:rsidP="001A6594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Day-to-day responsibility for ensuring this policy is put into practice is delegated to: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72218518"/>
            <w:placeholder>
              <w:docPart w:val="59177C2680D046D380337C41EF0918F8"/>
            </w:placeholder>
            <w:showingPlcHdr/>
          </w:sdtPr>
          <w:sdtEndPr/>
          <w:sdtContent>
            <w:tc>
              <w:tcPr>
                <w:tcW w:w="7990" w:type="dxa"/>
                <w:gridSpan w:val="10"/>
              </w:tcPr>
              <w:p w14:paraId="197CB8AD" w14:textId="771D797D" w:rsidR="0019714D" w:rsidRPr="00630791" w:rsidRDefault="00E632D5" w:rsidP="0029393D">
                <w:pPr>
                  <w:rPr>
                    <w:rFonts w:cstheme="minorHAnsi"/>
                    <w:sz w:val="24"/>
                    <w:szCs w:val="24"/>
                  </w:rPr>
                </w:pPr>
                <w:r w:rsidRPr="00E632D5">
                  <w:rPr>
                    <w:rStyle w:val="PlaceholderText"/>
                  </w:rPr>
                  <w:t>(Click here to enter Name of Organiser)</w:t>
                </w:r>
              </w:p>
            </w:tc>
          </w:sdtContent>
        </w:sdt>
      </w:tr>
      <w:tr w:rsidR="0019714D" w:rsidRPr="00103224" w14:paraId="735F28E8" w14:textId="77777777" w:rsidTr="0090073C">
        <w:trPr>
          <w:gridAfter w:val="1"/>
          <w:wAfter w:w="11" w:type="dxa"/>
        </w:trPr>
        <w:tc>
          <w:tcPr>
            <w:tcW w:w="15611" w:type="dxa"/>
            <w:gridSpan w:val="15"/>
          </w:tcPr>
          <w:p w14:paraId="1554DAEB" w14:textId="77777777" w:rsidR="0019714D" w:rsidRPr="008D5712" w:rsidRDefault="0019714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714D" w:rsidRPr="00103224" w14:paraId="0EA40729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24B14DAF" w14:textId="77777777" w:rsidR="0019714D" w:rsidRPr="00630791" w:rsidRDefault="0019714D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Statement of general policy</w:t>
            </w:r>
            <w:r w:rsidR="004F790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923" w:type="dxa"/>
            <w:gridSpan w:val="4"/>
          </w:tcPr>
          <w:p w14:paraId="40FE00BA" w14:textId="77777777" w:rsidR="0019714D" w:rsidRPr="00630791" w:rsidRDefault="004F790D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Action/Arrangements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642" w:type="dxa"/>
            <w:gridSpan w:val="5"/>
          </w:tcPr>
          <w:p w14:paraId="6B6EA45A" w14:textId="77777777" w:rsidR="0019714D" w:rsidRPr="00630791" w:rsidRDefault="004F790D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>Responsibility of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4F790D" w:rsidRPr="00103224" w14:paraId="5C7196B4" w14:textId="77777777" w:rsidTr="004F790D">
        <w:trPr>
          <w:gridAfter w:val="1"/>
          <w:wAfter w:w="11" w:type="dxa"/>
        </w:trPr>
        <w:tc>
          <w:tcPr>
            <w:tcW w:w="8046" w:type="dxa"/>
            <w:gridSpan w:val="6"/>
          </w:tcPr>
          <w:p w14:paraId="45B36A1D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To prevent accidents and cases of work-related ill health and provide adequate control of health and safety risks arising from event activities.</w:t>
            </w:r>
          </w:p>
        </w:tc>
        <w:sdt>
          <w:sdtPr>
            <w:rPr>
              <w:i/>
              <w:sz w:val="24"/>
              <w:szCs w:val="24"/>
            </w:rPr>
            <w:id w:val="13423989"/>
            <w:placeholder>
              <w:docPart w:val="0363BA34CB0B4AE38CD0263CB583504D"/>
            </w:placeholder>
          </w:sdtPr>
          <w:sdtEndPr/>
          <w:sdtContent>
            <w:tc>
              <w:tcPr>
                <w:tcW w:w="3923" w:type="dxa"/>
                <w:gridSpan w:val="4"/>
              </w:tcPr>
              <w:p w14:paraId="0EFAB98C" w14:textId="428DC7CC" w:rsidR="004F790D" w:rsidRPr="00630791" w:rsidRDefault="00941F78" w:rsidP="002F0101">
                <w:pPr>
                  <w:rPr>
                    <w:i/>
                    <w:sz w:val="24"/>
                    <w:szCs w:val="24"/>
                  </w:rPr>
                </w:pPr>
                <w:r>
                  <w:t>Complete</w:t>
                </w:r>
              </w:p>
            </w:tc>
          </w:sdtContent>
        </w:sdt>
        <w:tc>
          <w:tcPr>
            <w:tcW w:w="3642" w:type="dxa"/>
            <w:gridSpan w:val="5"/>
            <w:vMerge w:val="restart"/>
            <w:vAlign w:val="center"/>
          </w:tcPr>
          <w:p w14:paraId="43ACEFA0" w14:textId="13AB2CAC" w:rsidR="004F790D" w:rsidRPr="00630791" w:rsidRDefault="006E0CF3" w:rsidP="004F790D">
            <w:pPr>
              <w:jc w:val="center"/>
              <w:rPr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72778751"/>
                <w:placeholder>
                  <w:docPart w:val="989D6EB8AE7F43FB979A7A2E24A88C8E"/>
                </w:placeholder>
                <w:showingPlcHdr/>
                <w:dropDownList>
                  <w:listItem w:value="Choose an item."/>
                  <w:listItem w:displayText="Argyll" w:value="Argyll"/>
                  <w:listItem w:displayText="Avon" w:value="Avon"/>
                  <w:listItem w:displayText="Ayrshire" w:value="Ayrshire"/>
                  <w:listItem w:displayText="Bedfordshire" w:value="Bedfordshire"/>
                  <w:listItem w:displayText="Berkshire" w:value="Berkshire"/>
                  <w:listItem w:displayText="Borders" w:value="Borders"/>
                  <w:listItem w:displayText="Buckinghamshire" w:value="Buckinghamshire"/>
                  <w:listItem w:displayText="Cambridgeshire" w:value="Cambridgeshire"/>
                  <w:listItem w:displayText="Channel Islands" w:value="Channel Islands"/>
                  <w:listItem w:displayText="Cheshire" w:value="Cheshire"/>
                  <w:listItem w:displayText="Cleveland" w:value="Cleveland"/>
                  <w:listItem w:displayText="Cornwall" w:value="Cornwall"/>
                  <w:listItem w:displayText="Cumbria" w:value="Cumbria"/>
                  <w:listItem w:displayText="Derbyshire" w:value="Derbyshire"/>
                  <w:listItem w:displayText="Devon" w:value="Devon"/>
                  <w:listItem w:displayText="Dorset" w:value="Dorset"/>
                  <w:listItem w:displayText="Dumfries &amp; Galloway" w:value="Dumfries &amp; Galloway"/>
                  <w:listItem w:displayText="Durham" w:value="Durham"/>
                  <w:listItem w:displayText="East Midlands" w:value="East Midlands"/>
                  <w:listItem w:displayText="East of England" w:value="East of England"/>
                  <w:listItem w:displayText="East Sussex" w:value="East Sussex"/>
                  <w:listItem w:displayText="East Yorkshire" w:value="East Yorkshire"/>
                  <w:listItem w:displayText="Essex" w:value="Essex"/>
                  <w:listItem w:displayText="Fife" w:value="Fife"/>
                  <w:listItem w:displayText="Gloucestershire" w:value="Gloucestershire"/>
                  <w:listItem w:displayText="Grampian" w:value="Grampian"/>
                  <w:listItem w:displayText="Greater Manchester" w:value="Greater Manchester"/>
                  <w:listItem w:displayText="Guernsey" w:value="Guernsey"/>
                  <w:listItem w:displayText="Hampshire" w:value="Hampshire"/>
                  <w:listItem w:displayText="Herefordshire" w:value="Herefordshire"/>
                  <w:listItem w:displayText="Hertfordshire" w:value="Hertfordshire"/>
                  <w:listItem w:displayText="Highland North" w:value="Highland North"/>
                  <w:listItem w:displayText="Highland South" w:value="Highland South"/>
                  <w:listItem w:displayText="Ireland" w:value="Ireland"/>
                  <w:listItem w:displayText="Isle of Man" w:value="Isle of Man"/>
                  <w:listItem w:displayText="Isle of Wight" w:value="Isle of Wight"/>
                  <w:listItem w:displayText="Lancashire" w:value="Lancashire"/>
                  <w:listItem w:displayText="Leicestershire &amp; Rutland" w:value="Leicestershire &amp; Rutland"/>
                  <w:listItem w:displayText="London" w:value="London"/>
                  <w:listItem w:displayText="Lothian" w:value="Lothian"/>
                  <w:listItem w:displayText="Merseyside" w:value="Merseyside"/>
                  <w:listItem w:displayText="Mid Wales" w:value="Mid Wales"/>
                  <w:listItem w:displayText="Norfolk" w:value="Norfolk"/>
                  <w:listItem w:displayText="North" w:value="North"/>
                  <w:listItem w:displayText="North and West Kent" w:value="North and West Kent"/>
                  <w:listItem w:displayText="North East Wales" w:value="North East Wales"/>
                  <w:listItem w:displayText="North East Yorkshire" w:value="North East Yorkshire"/>
                  <w:listItem w:displayText="North Lincolnshire" w:value="North Lincolnshire"/>
                  <w:listItem w:displayText="North West" w:value="North West"/>
                  <w:listItem w:displayText="North West Wales" w:value="North West Wales"/>
                  <w:listItem w:displayText="North West Yorkshire" w:value="North West Yorkshire"/>
                  <w:listItem w:displayText="Northamptonshire" w:value="Northamptonshire"/>
                  <w:listItem w:displayText="Northern Ireland" w:value="Northern Ireland"/>
                  <w:listItem w:displayText="Northumberland" w:value="Northumberland"/>
                  <w:listItem w:displayText="Nottinghamshire" w:value="Nottinghamshire"/>
                  <w:listItem w:displayText="Orkney" w:value="Orkney"/>
                  <w:listItem w:displayText="Oxfordshire" w:value="Oxfordshire"/>
                  <w:listItem w:displayText="Republic of Ireland" w:value="Republic of Ireland"/>
                  <w:listItem w:displayText="Scotland" w:value="Scotland"/>
                  <w:listItem w:displayText="Scotland - Central" w:value="Scotland - Central"/>
                  <w:listItem w:displayText="Shetland" w:value="Shetland"/>
                  <w:listItem w:displayText="Shropshire" w:value="Shropshire"/>
                  <w:listItem w:displayText="Skye and the Western Isles" w:value="Skye and the Western Isles"/>
                  <w:listItem w:displayText="Somerset" w:value="Somerset"/>
                  <w:listItem w:displayText="South" w:value="South"/>
                  <w:listItem w:displayText="South and East Kent" w:value="South and East Kent"/>
                  <w:listItem w:displayText="South East" w:value="South East"/>
                  <w:listItem w:displayText="South East Wales" w:value="South East Wales"/>
                  <w:listItem w:displayText="South Lincolnshire" w:value="South Lincolnshire"/>
                  <w:listItem w:displayText="South West" w:value="South West"/>
                  <w:listItem w:displayText="South West Wales" w:value="South West Wales"/>
                  <w:listItem w:displayText="South Yorkshire" w:value="South Yorkshire"/>
                  <w:listItem w:displayText="Staffordshire" w:value="Staffordshire"/>
                  <w:listItem w:displayText="Strathclyde" w:value="Strathclyde"/>
                  <w:listItem w:displayText="Suffolk" w:value="Suffolk"/>
                  <w:listItem w:displayText="Surrey" w:value="Surrey"/>
                  <w:listItem w:displayText="Tayside" w:value="Tayside"/>
                  <w:listItem w:displayText="Wales" w:value="Wales"/>
                  <w:listItem w:displayText="Warwickshire" w:value="Warwickshire"/>
                  <w:listItem w:displayText="West Midlands" w:value="West Midlands"/>
                  <w:listItem w:displayText="West Sussex" w:value="West Sussex"/>
                  <w:listItem w:displayText="West Yorkshire" w:value="West Yorkshire"/>
                  <w:listItem w:displayText="Wiltshire" w:value="Wiltshire"/>
                  <w:listItem w:displayText="Wirral" w:value="Wirral"/>
                  <w:listItem w:displayText="Worcestershire" w:value="Worcestershire"/>
                  <w:listItem w:displayText="Yorkshire" w:value="Yorkshire"/>
                </w:dropDownList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Select Committee)</w:t>
                </w:r>
              </w:sdtContent>
            </w:sdt>
          </w:p>
        </w:tc>
      </w:tr>
      <w:tr w:rsidR="004F790D" w:rsidRPr="00103224" w14:paraId="37547047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0CAF5F78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To provide adequate training to ensure volunteers and officials are competent to do their work</w:t>
            </w:r>
          </w:p>
        </w:tc>
        <w:sdt>
          <w:sdtPr>
            <w:rPr>
              <w:i/>
              <w:sz w:val="24"/>
              <w:szCs w:val="24"/>
            </w:rPr>
            <w:id w:val="-810398090"/>
            <w:placeholder>
              <w:docPart w:val="779114AD8C42437699335EB8B73CDFDD"/>
            </w:placeholder>
          </w:sdtPr>
          <w:sdtEndPr/>
          <w:sdtContent>
            <w:tc>
              <w:tcPr>
                <w:tcW w:w="3923" w:type="dxa"/>
                <w:gridSpan w:val="4"/>
              </w:tcPr>
              <w:p w14:paraId="3EEE3D89" w14:textId="7F6AE9DD" w:rsidR="004F790D" w:rsidRPr="00630791" w:rsidRDefault="00941F78">
                <w:pPr>
                  <w:rPr>
                    <w:sz w:val="24"/>
                    <w:szCs w:val="24"/>
                  </w:rPr>
                </w:pPr>
                <w:r>
                  <w:t>Complete</w:t>
                </w:r>
              </w:p>
            </w:tc>
          </w:sdtContent>
        </w:sdt>
        <w:tc>
          <w:tcPr>
            <w:tcW w:w="3642" w:type="dxa"/>
            <w:gridSpan w:val="5"/>
            <w:vMerge/>
          </w:tcPr>
          <w:p w14:paraId="54BB7A6C" w14:textId="77777777" w:rsidR="004F790D" w:rsidRPr="00630791" w:rsidRDefault="004F790D" w:rsidP="00697D52">
            <w:pPr>
              <w:rPr>
                <w:i/>
                <w:sz w:val="24"/>
                <w:szCs w:val="24"/>
              </w:rPr>
            </w:pPr>
          </w:p>
        </w:tc>
      </w:tr>
      <w:tr w:rsidR="004F790D" w:rsidRPr="00103224" w14:paraId="448563A3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3D6434FA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To engage and consult with stakeholders on day-to-day health and safety conditions and provide advice and supervision on occupational health</w:t>
            </w:r>
          </w:p>
        </w:tc>
        <w:sdt>
          <w:sdtPr>
            <w:rPr>
              <w:i/>
              <w:sz w:val="24"/>
              <w:szCs w:val="24"/>
            </w:rPr>
            <w:id w:val="1365243433"/>
            <w:placeholder>
              <w:docPart w:val="A20B39A9475343ACB38C7E71A98C924B"/>
            </w:placeholder>
          </w:sdtPr>
          <w:sdtEndPr/>
          <w:sdtContent>
            <w:tc>
              <w:tcPr>
                <w:tcW w:w="3923" w:type="dxa"/>
                <w:gridSpan w:val="4"/>
              </w:tcPr>
              <w:p w14:paraId="485124D9" w14:textId="4C933C0A" w:rsidR="004F790D" w:rsidRPr="00630791" w:rsidRDefault="00941F78">
                <w:pPr>
                  <w:rPr>
                    <w:sz w:val="24"/>
                    <w:szCs w:val="24"/>
                  </w:rPr>
                </w:pPr>
                <w:r>
                  <w:t>Complete</w:t>
                </w:r>
              </w:p>
            </w:tc>
          </w:sdtContent>
        </w:sdt>
        <w:tc>
          <w:tcPr>
            <w:tcW w:w="3642" w:type="dxa"/>
            <w:gridSpan w:val="5"/>
            <w:vMerge/>
          </w:tcPr>
          <w:p w14:paraId="6BFF845A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</w:p>
        </w:tc>
      </w:tr>
      <w:tr w:rsidR="004F790D" w:rsidRPr="00103224" w14:paraId="52D5BC90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4C4C3044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 xml:space="preserve">To implement emergency procedures - evacuation in case of fire or other significant incident.  </w:t>
            </w:r>
          </w:p>
        </w:tc>
        <w:sdt>
          <w:sdtPr>
            <w:rPr>
              <w:i/>
              <w:sz w:val="24"/>
              <w:szCs w:val="24"/>
            </w:rPr>
            <w:id w:val="-2047367968"/>
            <w:placeholder>
              <w:docPart w:val="59078BDC698647E1B4DDEEE0887C87FA"/>
            </w:placeholder>
          </w:sdtPr>
          <w:sdtEndPr/>
          <w:sdtContent>
            <w:tc>
              <w:tcPr>
                <w:tcW w:w="3923" w:type="dxa"/>
                <w:gridSpan w:val="4"/>
              </w:tcPr>
              <w:p w14:paraId="21E4888E" w14:textId="6DA71A9B" w:rsidR="004F790D" w:rsidRPr="00630791" w:rsidRDefault="00941F78">
                <w:pPr>
                  <w:rPr>
                    <w:sz w:val="24"/>
                    <w:szCs w:val="24"/>
                  </w:rPr>
                </w:pPr>
                <w:r>
                  <w:t>Complete</w:t>
                </w:r>
              </w:p>
            </w:tc>
          </w:sdtContent>
        </w:sdt>
        <w:tc>
          <w:tcPr>
            <w:tcW w:w="3642" w:type="dxa"/>
            <w:gridSpan w:val="5"/>
            <w:vMerge/>
          </w:tcPr>
          <w:p w14:paraId="57577FFC" w14:textId="77777777" w:rsidR="004F790D" w:rsidRPr="00630791" w:rsidRDefault="004F790D">
            <w:pPr>
              <w:rPr>
                <w:sz w:val="24"/>
                <w:szCs w:val="24"/>
              </w:rPr>
            </w:pPr>
          </w:p>
        </w:tc>
      </w:tr>
      <w:tr w:rsidR="004F790D" w:rsidRPr="00103224" w14:paraId="75190C71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6CAFCE3B" w14:textId="77777777" w:rsidR="004F790D" w:rsidRPr="00630791" w:rsidRDefault="004F790D" w:rsidP="006D610C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To maintain safe and healthy event conditions, provide and maintain plant, equipment and machinery, and ensure safe storage / use of substances. Conduct sporting activity in accordance with rules and current best practice.</w:t>
            </w:r>
          </w:p>
        </w:tc>
        <w:sdt>
          <w:sdtPr>
            <w:rPr>
              <w:i/>
              <w:sz w:val="24"/>
              <w:szCs w:val="24"/>
            </w:rPr>
            <w:id w:val="835811595"/>
            <w:placeholder>
              <w:docPart w:val="EF0B1595FCBF48EC8134CE3EA177C079"/>
            </w:placeholder>
          </w:sdtPr>
          <w:sdtEndPr/>
          <w:sdtContent>
            <w:tc>
              <w:tcPr>
                <w:tcW w:w="3923" w:type="dxa"/>
                <w:gridSpan w:val="4"/>
              </w:tcPr>
              <w:p w14:paraId="2F87992F" w14:textId="6C2C7B05" w:rsidR="004F790D" w:rsidRPr="00630791" w:rsidRDefault="00941F78">
                <w:pPr>
                  <w:rPr>
                    <w:sz w:val="24"/>
                    <w:szCs w:val="24"/>
                  </w:rPr>
                </w:pPr>
                <w:r>
                  <w:t>Complete</w:t>
                </w:r>
              </w:p>
            </w:tc>
          </w:sdtContent>
        </w:sdt>
        <w:tc>
          <w:tcPr>
            <w:tcW w:w="3642" w:type="dxa"/>
            <w:gridSpan w:val="5"/>
            <w:vMerge/>
          </w:tcPr>
          <w:p w14:paraId="000C5B59" w14:textId="77777777" w:rsidR="004F790D" w:rsidRPr="00630791" w:rsidRDefault="004F790D">
            <w:pPr>
              <w:rPr>
                <w:sz w:val="24"/>
                <w:szCs w:val="24"/>
              </w:rPr>
            </w:pPr>
          </w:p>
        </w:tc>
      </w:tr>
      <w:tr w:rsidR="00630791" w:rsidRPr="00103224" w14:paraId="4387C685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5CFF4436" w14:textId="77777777" w:rsidR="00964F3A" w:rsidRPr="00630791" w:rsidRDefault="00630791" w:rsidP="00964F3A">
            <w:pPr>
              <w:rPr>
                <w:b/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Health and safety / Event Plan / Emergency Plan available at event:</w:t>
            </w:r>
          </w:p>
        </w:tc>
        <w:sdt>
          <w:sdtPr>
            <w:rPr>
              <w:i/>
              <w:sz w:val="24"/>
              <w:szCs w:val="24"/>
            </w:rPr>
            <w:id w:val="997690203"/>
            <w:placeholder>
              <w:docPart w:val="03671BA6CDBE42CFA30C2F70CAF307CA"/>
            </w:placeholder>
            <w:showingPlcHdr/>
          </w:sdtPr>
          <w:sdtEndPr/>
          <w:sdtContent>
            <w:tc>
              <w:tcPr>
                <w:tcW w:w="7565" w:type="dxa"/>
                <w:gridSpan w:val="9"/>
              </w:tcPr>
              <w:p w14:paraId="47E8A827" w14:textId="4A26B9D8" w:rsidR="00630791" w:rsidRPr="00630791" w:rsidRDefault="00E632D5" w:rsidP="003815B2">
                <w:pPr>
                  <w:rPr>
                    <w:rFonts w:cstheme="minorHAnsi"/>
                    <w:sz w:val="24"/>
                    <w:szCs w:val="24"/>
                  </w:rPr>
                </w:pPr>
                <w:r w:rsidRPr="00E632D5">
                  <w:rPr>
                    <w:rStyle w:val="PlaceholderText"/>
                  </w:rPr>
                  <w:t>(Click here to enter Name of Organiser)</w:t>
                </w:r>
              </w:p>
            </w:tc>
          </w:sdtContent>
        </w:sdt>
      </w:tr>
      <w:tr w:rsidR="00630791" w:rsidRPr="00103224" w14:paraId="10C92C3D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4AD7BACD" w14:textId="77777777" w:rsidR="00630791" w:rsidRPr="00630791" w:rsidRDefault="00630791" w:rsidP="006D610C">
            <w:pPr>
              <w:rPr>
                <w:b/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First-aid box and accident book are located:</w:t>
            </w:r>
          </w:p>
          <w:p w14:paraId="5126262F" w14:textId="77777777" w:rsidR="00630791" w:rsidRPr="00630791" w:rsidRDefault="00630791" w:rsidP="0019714D">
            <w:pPr>
              <w:rPr>
                <w:i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>Accidents and ill health reported to BHS HQ for further reporting under RIDDOR if required.</w:t>
            </w:r>
          </w:p>
        </w:tc>
        <w:tc>
          <w:tcPr>
            <w:tcW w:w="7565" w:type="dxa"/>
            <w:gridSpan w:val="9"/>
          </w:tcPr>
          <w:sdt>
            <w:sdtPr>
              <w:rPr>
                <w:i/>
                <w:sz w:val="24"/>
                <w:szCs w:val="24"/>
              </w:rPr>
              <w:id w:val="-876772115"/>
              <w:placeholder>
                <w:docPart w:val="3A0C024E09AB40FFBA4235114BE2E65F"/>
              </w:placeholder>
              <w:showingPlcHdr/>
            </w:sdtPr>
            <w:sdtEndPr/>
            <w:sdtContent>
              <w:p w14:paraId="3F93BF80" w14:textId="2C19AB58" w:rsidR="00630791" w:rsidRPr="00630791" w:rsidRDefault="00E632D5" w:rsidP="006D610C">
                <w:pPr>
                  <w:rPr>
                    <w:i/>
                    <w:sz w:val="24"/>
                    <w:szCs w:val="24"/>
                  </w:rPr>
                </w:pPr>
                <w:r w:rsidRPr="00E632D5">
                  <w:rPr>
                    <w:rStyle w:val="PlaceholderText"/>
                  </w:rPr>
                  <w:t>(Click here to enter Location of First Aid Kits)</w:t>
                </w:r>
              </w:p>
            </w:sdtContent>
          </w:sdt>
          <w:p w14:paraId="222676F4" w14:textId="77777777" w:rsidR="00630791" w:rsidRPr="00630791" w:rsidRDefault="00630791" w:rsidP="006D610C">
            <w:pPr>
              <w:rPr>
                <w:i/>
                <w:sz w:val="24"/>
                <w:szCs w:val="24"/>
              </w:rPr>
            </w:pPr>
          </w:p>
          <w:p w14:paraId="38AE463C" w14:textId="0FEBADA0" w:rsidR="00630791" w:rsidRPr="00630791" w:rsidRDefault="00630791" w:rsidP="003815B2">
            <w:pPr>
              <w:rPr>
                <w:rFonts w:cstheme="minorHAnsi"/>
                <w:sz w:val="24"/>
                <w:szCs w:val="24"/>
              </w:rPr>
            </w:pPr>
            <w:r w:rsidRPr="00630791">
              <w:rPr>
                <w:sz w:val="24"/>
                <w:szCs w:val="24"/>
              </w:rPr>
              <w:t xml:space="preserve">Incident Reporting to BHS HQ by </w:t>
            </w:r>
            <w:sdt>
              <w:sdtPr>
                <w:rPr>
                  <w:i/>
                  <w:sz w:val="24"/>
                  <w:szCs w:val="24"/>
                </w:rPr>
                <w:id w:val="-2025861706"/>
                <w:placeholder>
                  <w:docPart w:val="9CAFD6370244437BBDE3AE11ECA82E3F"/>
                </w:placeholder>
                <w:showingPlcHdr/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enter Name of Organiser)</w:t>
                </w:r>
              </w:sdtContent>
            </w:sdt>
          </w:p>
        </w:tc>
      </w:tr>
      <w:tr w:rsidR="006D7DF6" w:rsidRPr="00103224" w14:paraId="38A457EC" w14:textId="77777777" w:rsidTr="00B93DCD">
        <w:trPr>
          <w:gridAfter w:val="1"/>
          <w:wAfter w:w="11" w:type="dxa"/>
        </w:trPr>
        <w:tc>
          <w:tcPr>
            <w:tcW w:w="15611" w:type="dxa"/>
            <w:gridSpan w:val="15"/>
          </w:tcPr>
          <w:p w14:paraId="10B2DBBB" w14:textId="77777777" w:rsidR="006D7DF6" w:rsidRPr="00424893" w:rsidRDefault="006D7DF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30791" w:rsidRPr="00103224" w14:paraId="0F3487A0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13CDBB0D" w14:textId="1BD689F1" w:rsidR="00964F3A" w:rsidRPr="00424893" w:rsidRDefault="00630791" w:rsidP="00630791">
            <w:pPr>
              <w:rPr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Signed:</w:t>
            </w:r>
            <w:r w:rsidRPr="0063079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44389714"/>
                <w:placeholder>
                  <w:docPart w:val="2D701B562B1F49B698A9CFA6E6059AFE"/>
                </w:placeholder>
                <w:showingPlcHdr/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enter Name of Author)</w:t>
                </w:r>
              </w:sdtContent>
            </w:sdt>
          </w:p>
        </w:tc>
        <w:tc>
          <w:tcPr>
            <w:tcW w:w="7565" w:type="dxa"/>
            <w:gridSpan w:val="9"/>
          </w:tcPr>
          <w:p w14:paraId="568D8BAE" w14:textId="764EAB2A" w:rsidR="00630791" w:rsidRPr="00630791" w:rsidRDefault="00630791" w:rsidP="0029393D">
            <w:pPr>
              <w:rPr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Date:</w:t>
            </w:r>
            <w:r w:rsidRPr="0063079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25662896"/>
                <w:placeholder>
                  <w:docPart w:val="449DB4676B3F4C37BE74D411A6752120"/>
                </w:placeholder>
                <w:showingPlcHdr/>
                <w:date w:fullDate="2024-07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enter Date Completed)</w:t>
                </w:r>
              </w:sdtContent>
            </w:sdt>
          </w:p>
        </w:tc>
      </w:tr>
      <w:tr w:rsidR="00630791" w:rsidRPr="00103224" w14:paraId="7F07CA8B" w14:textId="77777777" w:rsidTr="0090073C">
        <w:trPr>
          <w:gridAfter w:val="1"/>
          <w:wAfter w:w="11" w:type="dxa"/>
        </w:trPr>
        <w:tc>
          <w:tcPr>
            <w:tcW w:w="8046" w:type="dxa"/>
            <w:gridSpan w:val="6"/>
          </w:tcPr>
          <w:p w14:paraId="6D43D0CD" w14:textId="7D15FD9B" w:rsidR="00630791" w:rsidRPr="00630791" w:rsidRDefault="00630791" w:rsidP="0029393D">
            <w:pPr>
              <w:rPr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lastRenderedPageBreak/>
              <w:t xml:space="preserve">Subject to review, monitoring </w:t>
            </w:r>
            <w:r w:rsidR="0090073C">
              <w:rPr>
                <w:b/>
                <w:sz w:val="24"/>
                <w:szCs w:val="24"/>
              </w:rPr>
              <w:br/>
            </w:r>
            <w:r w:rsidRPr="00630791">
              <w:rPr>
                <w:b/>
                <w:sz w:val="24"/>
                <w:szCs w:val="24"/>
              </w:rPr>
              <w:t>and revision by:</w:t>
            </w:r>
            <w:r w:rsidRPr="00630791">
              <w:rPr>
                <w:sz w:val="24"/>
                <w:szCs w:val="24"/>
              </w:rPr>
              <w:t xml:space="preserve"> </w:t>
            </w:r>
            <w:r w:rsidR="0090073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8745230"/>
                <w:placeholder>
                  <w:docPart w:val="0F8218FA3BAA47FBA6E5D13B16136B44"/>
                </w:placeholder>
                <w:showingPlcHdr/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enter Name of Organiser)</w:t>
                </w:r>
              </w:sdtContent>
            </w:sdt>
          </w:p>
        </w:tc>
        <w:tc>
          <w:tcPr>
            <w:tcW w:w="7565" w:type="dxa"/>
            <w:gridSpan w:val="9"/>
          </w:tcPr>
          <w:p w14:paraId="5DAE33D8" w14:textId="4447E766" w:rsidR="00630791" w:rsidRPr="00630791" w:rsidRDefault="00630791" w:rsidP="0029393D">
            <w:pPr>
              <w:rPr>
                <w:b/>
                <w:i/>
                <w:sz w:val="24"/>
                <w:szCs w:val="24"/>
              </w:rPr>
            </w:pPr>
            <w:r w:rsidRPr="00630791">
              <w:rPr>
                <w:b/>
                <w:sz w:val="24"/>
                <w:szCs w:val="24"/>
              </w:rPr>
              <w:t>Every:</w:t>
            </w:r>
            <w:r w:rsidRPr="00630791">
              <w:rPr>
                <w:b/>
                <w:i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sz w:val="24"/>
                  <w:szCs w:val="24"/>
                </w:rPr>
                <w:id w:val="1720859293"/>
                <w:placeholder>
                  <w:docPart w:val="1393C36EE0594F849746B6DE3590DE1B"/>
                </w:placeholder>
                <w:showingPlcHdr/>
              </w:sdtPr>
              <w:sdtEndPr/>
              <w:sdtContent>
                <w:r w:rsidR="00E632D5" w:rsidRPr="00E632D5">
                  <w:rPr>
                    <w:rStyle w:val="PlaceholderText"/>
                  </w:rPr>
                  <w:t>(Click here to add time when next reviewed, usually 12 months or sooner if same activity is run sooner)</w:t>
                </w:r>
              </w:sdtContent>
            </w:sdt>
          </w:p>
        </w:tc>
      </w:tr>
      <w:tr w:rsidR="001278E2" w:rsidRPr="00103224" w14:paraId="4F3E788B" w14:textId="77777777" w:rsidTr="0090073C">
        <w:tc>
          <w:tcPr>
            <w:tcW w:w="1525" w:type="dxa"/>
          </w:tcPr>
          <w:p w14:paraId="68F237F8" w14:textId="77777777" w:rsidR="001278E2" w:rsidRPr="00103224" w:rsidRDefault="001278E2" w:rsidP="006D610C">
            <w:pPr>
              <w:rPr>
                <w:rFonts w:cstheme="minorHAnsi"/>
              </w:rPr>
            </w:pPr>
            <w:r w:rsidRPr="0010322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C631EA5" wp14:editId="619B91C1">
                  <wp:extent cx="809625" cy="809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r on w 1797 smal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7" w:type="dxa"/>
            <w:gridSpan w:val="11"/>
          </w:tcPr>
          <w:p w14:paraId="2F5A2081" w14:textId="77777777" w:rsidR="001278E2" w:rsidRPr="00386F20" w:rsidRDefault="001278E2" w:rsidP="001278E2">
            <w:pPr>
              <w:jc w:val="center"/>
              <w:rPr>
                <w:rFonts w:cstheme="minorHAnsi"/>
                <w:color w:val="C00000"/>
                <w:sz w:val="30"/>
                <w:szCs w:val="30"/>
              </w:rPr>
            </w:pPr>
            <w:r w:rsidRPr="00103224">
              <w:rPr>
                <w:rFonts w:cstheme="minorHAnsi"/>
                <w:color w:val="C00000"/>
                <w:sz w:val="60"/>
                <w:szCs w:val="60"/>
              </w:rPr>
              <w:t xml:space="preserve">BHS Event </w:t>
            </w:r>
            <w:r>
              <w:rPr>
                <w:rFonts w:cstheme="minorHAnsi"/>
                <w:color w:val="C00000"/>
                <w:sz w:val="60"/>
                <w:szCs w:val="60"/>
              </w:rPr>
              <w:t>Risk Assessment</w:t>
            </w:r>
            <w:r w:rsidR="004935D0">
              <w:rPr>
                <w:rFonts w:cstheme="minorHAnsi"/>
                <w:color w:val="C00000"/>
                <w:sz w:val="60"/>
                <w:szCs w:val="60"/>
              </w:rPr>
              <w:t xml:space="preserve"> </w:t>
            </w:r>
            <w:r w:rsidR="004935D0" w:rsidRPr="004935D0">
              <w:rPr>
                <w:rFonts w:cstheme="minorHAnsi"/>
                <w:color w:val="C00000"/>
                <w:sz w:val="24"/>
                <w:szCs w:val="24"/>
              </w:rPr>
              <w:t>v1 2019</w:t>
            </w:r>
            <w:r>
              <w:rPr>
                <w:rFonts w:cstheme="minorHAnsi"/>
                <w:color w:val="C00000"/>
                <w:sz w:val="60"/>
                <w:szCs w:val="60"/>
              </w:rPr>
              <w:br/>
            </w:r>
            <w:r w:rsidRPr="00386F20">
              <w:rPr>
                <w:rFonts w:cstheme="minorHAnsi"/>
                <w:i/>
                <w:sz w:val="30"/>
                <w:szCs w:val="30"/>
              </w:rPr>
              <w:t xml:space="preserve">(All </w:t>
            </w:r>
            <w:r w:rsidR="00CE41B6">
              <w:rPr>
                <w:rFonts w:cstheme="minorHAnsi"/>
                <w:i/>
                <w:sz w:val="30"/>
                <w:szCs w:val="30"/>
              </w:rPr>
              <w:t xml:space="preserve">areas in brackets and all </w:t>
            </w:r>
            <w:r>
              <w:rPr>
                <w:rFonts w:cstheme="minorHAnsi"/>
                <w:i/>
                <w:sz w:val="30"/>
                <w:szCs w:val="30"/>
              </w:rPr>
              <w:t>columns</w:t>
            </w:r>
            <w:r w:rsidRPr="00386F20">
              <w:rPr>
                <w:rFonts w:cstheme="minorHAnsi"/>
                <w:i/>
                <w:sz w:val="30"/>
                <w:szCs w:val="30"/>
              </w:rPr>
              <w:t xml:space="preserve"> to be completed</w:t>
            </w:r>
            <w:r>
              <w:rPr>
                <w:rFonts w:cstheme="minorHAnsi"/>
                <w:i/>
                <w:sz w:val="30"/>
                <w:szCs w:val="30"/>
              </w:rPr>
              <w:t xml:space="preserve"> for each identified hazard</w:t>
            </w:r>
            <w:r w:rsidRPr="00386F20">
              <w:rPr>
                <w:rFonts w:cstheme="minorHAnsi"/>
                <w:i/>
                <w:sz w:val="30"/>
                <w:szCs w:val="30"/>
              </w:rPr>
              <w:t>)</w:t>
            </w:r>
          </w:p>
        </w:tc>
        <w:tc>
          <w:tcPr>
            <w:tcW w:w="1860" w:type="dxa"/>
            <w:gridSpan w:val="4"/>
          </w:tcPr>
          <w:p w14:paraId="2F9DAE8F" w14:textId="77777777" w:rsidR="001278E2" w:rsidRPr="00103224" w:rsidRDefault="001278E2" w:rsidP="006D610C">
            <w:pPr>
              <w:rPr>
                <w:rFonts w:cstheme="minorHAnsi"/>
              </w:rPr>
            </w:pPr>
            <w:r w:rsidRPr="0010322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83395F2" wp14:editId="5E0C2FEA">
                  <wp:extent cx="809625" cy="809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S logo r on w 1797 smal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70" cy="81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8E2" w:rsidRPr="00103224" w14:paraId="734B9259" w14:textId="77777777" w:rsidTr="0090073C">
        <w:tc>
          <w:tcPr>
            <w:tcW w:w="8397" w:type="dxa"/>
            <w:gridSpan w:val="7"/>
          </w:tcPr>
          <w:p w14:paraId="2AA3491C" w14:textId="77777777" w:rsidR="001278E2" w:rsidRPr="00630791" w:rsidRDefault="001278E2" w:rsidP="001278E2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 xml:space="preserve">This is the </w:t>
            </w:r>
            <w:r>
              <w:rPr>
                <w:rFonts w:cstheme="minorHAnsi"/>
                <w:b/>
                <w:sz w:val="24"/>
                <w:szCs w:val="24"/>
              </w:rPr>
              <w:t>risk assessment</w:t>
            </w:r>
            <w:r w:rsidRPr="00630791">
              <w:rPr>
                <w:rFonts w:cstheme="minorHAnsi"/>
                <w:b/>
                <w:sz w:val="24"/>
                <w:szCs w:val="24"/>
              </w:rPr>
              <w:t xml:space="preserve"> for:</w:t>
            </w:r>
          </w:p>
        </w:tc>
        <w:sdt>
          <w:sdtPr>
            <w:rPr>
              <w:i/>
              <w:sz w:val="24"/>
              <w:szCs w:val="24"/>
            </w:rPr>
            <w:id w:val="1667126350"/>
            <w:placeholder>
              <w:docPart w:val="4D5115C89A954E9BBA4BF1FD47BAF46A"/>
            </w:placeholder>
          </w:sdtPr>
          <w:sdtEndPr/>
          <w:sdtContent>
            <w:tc>
              <w:tcPr>
                <w:tcW w:w="7225" w:type="dxa"/>
                <w:gridSpan w:val="9"/>
              </w:tcPr>
              <w:p w14:paraId="55387E21" w14:textId="120F20B5" w:rsidR="001278E2" w:rsidRPr="00630791" w:rsidRDefault="00E632D5" w:rsidP="009137F4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t>Basic Road Safety Training</w:t>
                </w:r>
              </w:p>
            </w:tc>
          </w:sdtContent>
        </w:sdt>
      </w:tr>
      <w:tr w:rsidR="001278E2" w:rsidRPr="00103224" w14:paraId="5969C608" w14:textId="77777777" w:rsidTr="0090073C">
        <w:tc>
          <w:tcPr>
            <w:tcW w:w="8397" w:type="dxa"/>
            <w:gridSpan w:val="7"/>
          </w:tcPr>
          <w:p w14:paraId="353A62C8" w14:textId="77777777" w:rsidR="001278E2" w:rsidRPr="00630791" w:rsidRDefault="001278E2" w:rsidP="006D61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This risk assessment has been carried out by</w:t>
            </w:r>
            <w:r w:rsidRPr="006307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i/>
              <w:sz w:val="24"/>
              <w:szCs w:val="24"/>
            </w:rPr>
            <w:id w:val="-577059785"/>
            <w:placeholder>
              <w:docPart w:val="945F0AA209364C90B853242DF34AB845"/>
            </w:placeholder>
            <w:showingPlcHdr/>
          </w:sdtPr>
          <w:sdtEndPr/>
          <w:sdtContent>
            <w:tc>
              <w:tcPr>
                <w:tcW w:w="7225" w:type="dxa"/>
                <w:gridSpan w:val="9"/>
              </w:tcPr>
              <w:p w14:paraId="1BEC75A4" w14:textId="4D173BF6" w:rsidR="001278E2" w:rsidRPr="00630791" w:rsidRDefault="00E632D5" w:rsidP="009137F4">
                <w:pPr>
                  <w:rPr>
                    <w:rFonts w:cstheme="minorHAnsi"/>
                    <w:sz w:val="24"/>
                    <w:szCs w:val="24"/>
                  </w:rPr>
                </w:pPr>
                <w:r w:rsidRPr="00E632D5">
                  <w:rPr>
                    <w:rStyle w:val="PlaceholderText"/>
                  </w:rPr>
                  <w:t>(Click here to enter Name of Organiser)</w:t>
                </w:r>
              </w:p>
            </w:tc>
          </w:sdtContent>
        </w:sdt>
      </w:tr>
      <w:tr w:rsidR="001278E2" w:rsidRPr="00103224" w14:paraId="6C069E66" w14:textId="77777777" w:rsidTr="0090073C">
        <w:tc>
          <w:tcPr>
            <w:tcW w:w="8397" w:type="dxa"/>
            <w:gridSpan w:val="7"/>
          </w:tcPr>
          <w:p w14:paraId="49DEF640" w14:textId="77777777" w:rsidR="001278E2" w:rsidRPr="00630791" w:rsidRDefault="001278E2" w:rsidP="006D61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This risk assessment has been carried out on</w:t>
            </w:r>
            <w:r w:rsidRPr="006307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03782426"/>
            <w:placeholder>
              <w:docPart w:val="0B7F7240156A406B95E6F7C53442E511"/>
            </w:placeholder>
            <w:showingPlcHdr/>
            <w:date w:fullDate="2024-07-2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25" w:type="dxa"/>
                <w:gridSpan w:val="9"/>
              </w:tcPr>
              <w:p w14:paraId="0999CAD2" w14:textId="7994EA58" w:rsidR="001278E2" w:rsidRPr="00630791" w:rsidRDefault="00E632D5" w:rsidP="009137F4">
                <w:pPr>
                  <w:rPr>
                    <w:rFonts w:cstheme="minorHAnsi"/>
                    <w:sz w:val="24"/>
                    <w:szCs w:val="24"/>
                  </w:rPr>
                </w:pPr>
                <w:r w:rsidRPr="00E632D5">
                  <w:rPr>
                    <w:rStyle w:val="PlaceholderText"/>
                  </w:rPr>
                  <w:t>(Click here to enter Date)</w:t>
                </w:r>
              </w:p>
            </w:tc>
          </w:sdtContent>
        </w:sdt>
      </w:tr>
      <w:tr w:rsidR="001278E2" w:rsidRPr="00103224" w14:paraId="75C8AD70" w14:textId="77777777" w:rsidTr="00A676D3">
        <w:tc>
          <w:tcPr>
            <w:tcW w:w="15622" w:type="dxa"/>
            <w:gridSpan w:val="16"/>
          </w:tcPr>
          <w:p w14:paraId="54F78D2A" w14:textId="77777777" w:rsidR="00135B8B" w:rsidRPr="00103224" w:rsidRDefault="00135B8B" w:rsidP="004D42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 should review your risk assessment if you think it might no longer be valid (e.g. a change in weather or ground conditions or following an accident at the event)</w:t>
            </w:r>
          </w:p>
          <w:p w14:paraId="37EF637E" w14:textId="77777777" w:rsidR="001278E2" w:rsidRPr="00630791" w:rsidRDefault="001278E2" w:rsidP="006D61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3750" w:rsidRPr="00103224" w14:paraId="137B5389" w14:textId="77777777" w:rsidTr="0090073C">
        <w:tc>
          <w:tcPr>
            <w:tcW w:w="2339" w:type="dxa"/>
            <w:gridSpan w:val="2"/>
          </w:tcPr>
          <w:p w14:paraId="2EB2ABA2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2365" w:type="dxa"/>
          </w:tcPr>
          <w:p w14:paraId="176F28C4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Who might be harmed?</w:t>
            </w:r>
          </w:p>
        </w:tc>
        <w:tc>
          <w:tcPr>
            <w:tcW w:w="2220" w:type="dxa"/>
          </w:tcPr>
          <w:p w14:paraId="1E7BA28C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might they be harmed?</w:t>
            </w:r>
          </w:p>
        </w:tc>
        <w:tc>
          <w:tcPr>
            <w:tcW w:w="2362" w:type="dxa"/>
            <w:gridSpan w:val="4"/>
          </w:tcPr>
          <w:p w14:paraId="0817A94F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2367" w:type="dxa"/>
          </w:tcPr>
          <w:p w14:paraId="0EC6E404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1816" w:type="dxa"/>
            <w:gridSpan w:val="2"/>
          </w:tcPr>
          <w:p w14:paraId="7F261649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1075" w:type="dxa"/>
            <w:gridSpan w:val="3"/>
          </w:tcPr>
          <w:p w14:paraId="7331EE7F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1078" w:type="dxa"/>
            <w:gridSpan w:val="2"/>
          </w:tcPr>
          <w:p w14:paraId="5D976144" w14:textId="77777777" w:rsidR="00CE41B6" w:rsidRPr="00630791" w:rsidRDefault="00CE41B6" w:rsidP="00CE41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done</w:t>
            </w:r>
          </w:p>
        </w:tc>
      </w:tr>
    </w:tbl>
    <w:p w14:paraId="7D405C79" w14:textId="77777777" w:rsidR="00B754E4" w:rsidRDefault="00B754E4" w:rsidP="006D610C">
      <w:pPr>
        <w:rPr>
          <w:rFonts w:cstheme="minorHAnsi"/>
          <w:i/>
          <w:sz w:val="24"/>
          <w:szCs w:val="24"/>
        </w:rPr>
        <w:sectPr w:rsidR="00B754E4" w:rsidSect="00B754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ook w:val="04A0" w:firstRow="1" w:lastRow="0" w:firstColumn="1" w:lastColumn="0" w:noHBand="0" w:noVBand="1"/>
      </w:tblPr>
      <w:tblGrid>
        <w:gridCol w:w="2212"/>
        <w:gridCol w:w="2207"/>
        <w:gridCol w:w="2101"/>
        <w:gridCol w:w="3012"/>
        <w:gridCol w:w="2263"/>
        <w:gridCol w:w="1727"/>
        <w:gridCol w:w="1049"/>
        <w:gridCol w:w="1051"/>
      </w:tblGrid>
      <w:tr w:rsidR="00EC110B" w:rsidRPr="00103224" w14:paraId="05A08428" w14:textId="77777777" w:rsidTr="00E632D5">
        <w:tc>
          <w:tcPr>
            <w:tcW w:w="2212" w:type="dxa"/>
          </w:tcPr>
          <w:p w14:paraId="105EDBD7" w14:textId="77777777" w:rsidR="00EC110B" w:rsidRPr="00184D0F" w:rsidRDefault="00EC110B" w:rsidP="00184D0F">
            <w:r w:rsidRPr="00184D0F">
              <w:t>Riding horses</w:t>
            </w:r>
          </w:p>
          <w:p w14:paraId="12BD59D6" w14:textId="77777777" w:rsidR="00EC110B" w:rsidRPr="00646A4F" w:rsidRDefault="00EC110B" w:rsidP="006D610C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2C1F18" w14:textId="029E9220" w:rsidR="00EC110B" w:rsidRPr="00646A4F" w:rsidRDefault="00E632D5" w:rsidP="006D610C">
            <w:pPr>
              <w:rPr>
                <w:rFonts w:cstheme="minorHAnsi"/>
                <w:i/>
                <w:sz w:val="24"/>
                <w:szCs w:val="24"/>
              </w:rPr>
            </w:pPr>
            <w:r>
              <w:t>R</w:t>
            </w:r>
            <w:r w:rsidR="00EC110B" w:rsidRPr="00184D0F">
              <w:t>ider</w:t>
            </w:r>
          </w:p>
        </w:tc>
        <w:tc>
          <w:tcPr>
            <w:tcW w:w="2101" w:type="dxa"/>
          </w:tcPr>
          <w:p w14:paraId="08B17F9D" w14:textId="151AF872" w:rsidR="00EC110B" w:rsidRPr="00646A4F" w:rsidRDefault="00E632D5" w:rsidP="006D610C">
            <w:pPr>
              <w:rPr>
                <w:rFonts w:cstheme="minorHAnsi"/>
                <w:i/>
                <w:sz w:val="24"/>
                <w:szCs w:val="24"/>
              </w:rPr>
            </w:pPr>
            <w:r>
              <w:t>F</w:t>
            </w:r>
            <w:r w:rsidR="00EC110B" w:rsidRPr="00184D0F">
              <w:t>alls</w:t>
            </w:r>
          </w:p>
        </w:tc>
        <w:tc>
          <w:tcPr>
            <w:tcW w:w="3012" w:type="dxa"/>
          </w:tcPr>
          <w:p w14:paraId="1C795DBD" w14:textId="08EDA534" w:rsidR="00EC110B" w:rsidRPr="00646A4F" w:rsidRDefault="00EC110B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184D0F">
              <w:t>Ensure levels of instruction match the needs and competency of the rider</w:t>
            </w:r>
          </w:p>
        </w:tc>
        <w:tc>
          <w:tcPr>
            <w:tcW w:w="2263" w:type="dxa"/>
          </w:tcPr>
          <w:p w14:paraId="770DDBDF" w14:textId="0A3F2234" w:rsidR="00EC110B" w:rsidRPr="00646A4F" w:rsidRDefault="00EC110B" w:rsidP="006D610C">
            <w:pPr>
              <w:rPr>
                <w:rFonts w:cstheme="minorHAnsi"/>
                <w:i/>
                <w:sz w:val="24"/>
                <w:szCs w:val="24"/>
              </w:rPr>
            </w:pPr>
            <w:r w:rsidRPr="00184D0F">
              <w:t>Monitor progress and levels through the session</w:t>
            </w:r>
            <w:r w:rsidR="009734CB">
              <w:t>. All falls to be recorded on Accident Report Form.</w:t>
            </w:r>
          </w:p>
        </w:tc>
        <w:tc>
          <w:tcPr>
            <w:tcW w:w="1727" w:type="dxa"/>
          </w:tcPr>
          <w:p w14:paraId="69B8ED66" w14:textId="52DE718C" w:rsidR="00EC110B" w:rsidRPr="00646A4F" w:rsidRDefault="00E632D5" w:rsidP="006D610C">
            <w:pPr>
              <w:rPr>
                <w:rFonts w:cstheme="minorHAnsi"/>
                <w:i/>
                <w:sz w:val="24"/>
                <w:szCs w:val="24"/>
              </w:rPr>
            </w:pPr>
            <w:r>
              <w:t>C</w:t>
            </w:r>
            <w:r w:rsidR="00EC110B" w:rsidRPr="00184D0F">
              <w:t>oach</w:t>
            </w:r>
          </w:p>
        </w:tc>
        <w:tc>
          <w:tcPr>
            <w:tcW w:w="1049" w:type="dxa"/>
          </w:tcPr>
          <w:p w14:paraId="767857C4" w14:textId="3AB6EBD0" w:rsidR="00EC110B" w:rsidRPr="00646A4F" w:rsidRDefault="00EC110B" w:rsidP="006D610C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14:paraId="01CBE1C2" w14:textId="1681703E" w:rsidR="00EC110B" w:rsidRPr="00646A4F" w:rsidRDefault="00EC110B" w:rsidP="006D610C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07F9F" w:rsidRPr="00103224" w14:paraId="1BB5B3B6" w14:textId="77777777" w:rsidTr="00E632D5">
        <w:tc>
          <w:tcPr>
            <w:tcW w:w="2212" w:type="dxa"/>
          </w:tcPr>
          <w:p w14:paraId="6FF18A0B" w14:textId="28161C6E" w:rsidR="00E07F9F" w:rsidRPr="00E07F9F" w:rsidRDefault="00E07F9F" w:rsidP="00E07F9F">
            <w:r w:rsidRPr="00E07F9F">
              <w:t>Slips and trips</w:t>
            </w:r>
          </w:p>
        </w:tc>
        <w:tc>
          <w:tcPr>
            <w:tcW w:w="2207" w:type="dxa"/>
          </w:tcPr>
          <w:p w14:paraId="2049B4CB" w14:textId="1FDC472F" w:rsidR="00E07F9F" w:rsidRPr="00E07F9F" w:rsidRDefault="002A1DBF" w:rsidP="00E07F9F">
            <w:r>
              <w:t>Attendees</w:t>
            </w:r>
          </w:p>
        </w:tc>
        <w:tc>
          <w:tcPr>
            <w:tcW w:w="2101" w:type="dxa"/>
          </w:tcPr>
          <w:p w14:paraId="46A99FB2" w14:textId="41C44E56" w:rsidR="00E07F9F" w:rsidRPr="00E07F9F" w:rsidRDefault="00E07F9F" w:rsidP="00E07F9F">
            <w:r w:rsidRPr="00E07F9F">
              <w:t>Slips and trips</w:t>
            </w:r>
          </w:p>
        </w:tc>
        <w:tc>
          <w:tcPr>
            <w:tcW w:w="3012" w:type="dxa"/>
          </w:tcPr>
          <w:p w14:paraId="7460423B" w14:textId="284DD1C5" w:rsidR="00E07F9F" w:rsidRPr="00E07F9F" w:rsidRDefault="00E07F9F" w:rsidP="00E07F9F">
            <w:r w:rsidRPr="00E07F9F">
              <w:t>Any hazards</w:t>
            </w:r>
            <w:r w:rsidR="002A1DBF">
              <w:t>,</w:t>
            </w:r>
            <w:r w:rsidRPr="00E07F9F">
              <w:t xml:space="preserve"> </w:t>
            </w:r>
            <w:r w:rsidR="002A1DBF">
              <w:t xml:space="preserve">other than necessary equipment, </w:t>
            </w:r>
            <w:r w:rsidRPr="00E07F9F">
              <w:t xml:space="preserve">need to be removed from the </w:t>
            </w:r>
            <w:r w:rsidR="002A1DBF">
              <w:t>training</w:t>
            </w:r>
            <w:r w:rsidRPr="00E07F9F">
              <w:t xml:space="preserve"> area that could potentially cause slip and trips</w:t>
            </w:r>
          </w:p>
        </w:tc>
        <w:tc>
          <w:tcPr>
            <w:tcW w:w="2263" w:type="dxa"/>
          </w:tcPr>
          <w:p w14:paraId="2BD9D815" w14:textId="59460D40" w:rsidR="00E07F9F" w:rsidRPr="00E07F9F" w:rsidRDefault="00E07F9F" w:rsidP="00E07F9F">
            <w:r w:rsidRPr="00E07F9F">
              <w:t xml:space="preserve">A pre-event inspection and ongoing checks </w:t>
            </w:r>
            <w:r w:rsidR="002A1DBF">
              <w:t>throughout the training session.</w:t>
            </w:r>
          </w:p>
        </w:tc>
        <w:tc>
          <w:tcPr>
            <w:tcW w:w="1727" w:type="dxa"/>
          </w:tcPr>
          <w:p w14:paraId="5F4360D7" w14:textId="2568EB30" w:rsidR="00E07F9F" w:rsidRPr="00E07F9F" w:rsidRDefault="00E07F9F" w:rsidP="00E07F9F">
            <w:r w:rsidRPr="00E07F9F">
              <w:t>Coach</w:t>
            </w:r>
          </w:p>
        </w:tc>
        <w:tc>
          <w:tcPr>
            <w:tcW w:w="1049" w:type="dxa"/>
          </w:tcPr>
          <w:p w14:paraId="36E6EF53" w14:textId="03DAC779" w:rsidR="00E07F9F" w:rsidRPr="00E07F9F" w:rsidRDefault="00E07F9F" w:rsidP="00E07F9F"/>
        </w:tc>
        <w:tc>
          <w:tcPr>
            <w:tcW w:w="1051" w:type="dxa"/>
          </w:tcPr>
          <w:p w14:paraId="5478071D" w14:textId="7EBBC0A7" w:rsidR="00E07F9F" w:rsidRPr="00E07F9F" w:rsidRDefault="00E07F9F" w:rsidP="00E07F9F"/>
        </w:tc>
      </w:tr>
      <w:tr w:rsidR="00E07F9F" w:rsidRPr="00103224" w14:paraId="1F9DEC15" w14:textId="77777777" w:rsidTr="00E632D5">
        <w:tc>
          <w:tcPr>
            <w:tcW w:w="2212" w:type="dxa"/>
          </w:tcPr>
          <w:p w14:paraId="59D4037B" w14:textId="77777777" w:rsidR="00E07F9F" w:rsidRPr="00E07F9F" w:rsidRDefault="00E07F9F" w:rsidP="00E07F9F">
            <w:r w:rsidRPr="00E07F9F">
              <w:t>Arena party</w:t>
            </w:r>
          </w:p>
          <w:p w14:paraId="49588451" w14:textId="77777777" w:rsidR="00E07F9F" w:rsidRPr="00E07F9F" w:rsidRDefault="00E07F9F" w:rsidP="00E07F9F"/>
        </w:tc>
        <w:tc>
          <w:tcPr>
            <w:tcW w:w="2207" w:type="dxa"/>
          </w:tcPr>
          <w:p w14:paraId="63D90378" w14:textId="0C762CA2" w:rsidR="00E07F9F" w:rsidRPr="00E07F9F" w:rsidRDefault="002A1DBF" w:rsidP="00E07F9F">
            <w:r w:rsidRPr="002A1DBF">
              <w:t>Attendees</w:t>
            </w:r>
          </w:p>
        </w:tc>
        <w:tc>
          <w:tcPr>
            <w:tcW w:w="2101" w:type="dxa"/>
          </w:tcPr>
          <w:p w14:paraId="17670FF4" w14:textId="7E7ED2F2" w:rsidR="00E07F9F" w:rsidRPr="00E07F9F" w:rsidRDefault="00E07F9F" w:rsidP="00E07F9F">
            <w:r w:rsidRPr="00E07F9F">
              <w:t>By impact from the horse</w:t>
            </w:r>
          </w:p>
        </w:tc>
        <w:tc>
          <w:tcPr>
            <w:tcW w:w="3012" w:type="dxa"/>
          </w:tcPr>
          <w:p w14:paraId="67DBB2B2" w14:textId="171B7936" w:rsidR="00E07F9F" w:rsidRPr="00E07F9F" w:rsidRDefault="00E632D5" w:rsidP="00E07F9F">
            <w:r>
              <w:t>Unmounted helpers, delegates separated from ridden horses and kept to a minimum.</w:t>
            </w:r>
            <w:r w:rsidR="00E07F9F" w:rsidRPr="00E07F9F">
              <w:t xml:space="preserve"> </w:t>
            </w:r>
          </w:p>
        </w:tc>
        <w:tc>
          <w:tcPr>
            <w:tcW w:w="2263" w:type="dxa"/>
          </w:tcPr>
          <w:p w14:paraId="72633333" w14:textId="60F733BF" w:rsidR="00E07F9F" w:rsidRPr="00E07F9F" w:rsidRDefault="00E07F9F" w:rsidP="00E07F9F">
            <w:r w:rsidRPr="00E07F9F">
              <w:t xml:space="preserve">Ensure good communication with the coach to the lesson plan </w:t>
            </w:r>
          </w:p>
        </w:tc>
        <w:tc>
          <w:tcPr>
            <w:tcW w:w="1727" w:type="dxa"/>
          </w:tcPr>
          <w:p w14:paraId="62B011E1" w14:textId="7B2329B8" w:rsidR="00E07F9F" w:rsidRPr="00E07F9F" w:rsidRDefault="00E07F9F" w:rsidP="00E07F9F">
            <w:r w:rsidRPr="00E07F9F">
              <w:t>Coach</w:t>
            </w:r>
          </w:p>
        </w:tc>
        <w:tc>
          <w:tcPr>
            <w:tcW w:w="1049" w:type="dxa"/>
          </w:tcPr>
          <w:p w14:paraId="17AAC360" w14:textId="3B47419E" w:rsidR="00E07F9F" w:rsidRPr="00E07F9F" w:rsidRDefault="00E07F9F" w:rsidP="00E07F9F"/>
        </w:tc>
        <w:tc>
          <w:tcPr>
            <w:tcW w:w="1051" w:type="dxa"/>
          </w:tcPr>
          <w:p w14:paraId="0D15FD2A" w14:textId="0F0483F7" w:rsidR="00E07F9F" w:rsidRPr="00E07F9F" w:rsidRDefault="00E07F9F" w:rsidP="00E07F9F"/>
        </w:tc>
      </w:tr>
      <w:tr w:rsidR="00E07F9F" w:rsidRPr="00103224" w14:paraId="7DEF71EC" w14:textId="77777777" w:rsidTr="00E632D5">
        <w:tc>
          <w:tcPr>
            <w:tcW w:w="2212" w:type="dxa"/>
          </w:tcPr>
          <w:p w14:paraId="3973B518" w14:textId="77CE0E21" w:rsidR="00E07F9F" w:rsidRPr="00E07F9F" w:rsidRDefault="00E632D5" w:rsidP="00E07F9F">
            <w:r>
              <w:t>Manual handling of equipment (poles)</w:t>
            </w:r>
          </w:p>
          <w:p w14:paraId="608BCE08" w14:textId="715A8A2C" w:rsidR="00E07F9F" w:rsidRPr="00E07F9F" w:rsidRDefault="00E07F9F" w:rsidP="00E07F9F"/>
        </w:tc>
        <w:tc>
          <w:tcPr>
            <w:tcW w:w="2207" w:type="dxa"/>
          </w:tcPr>
          <w:p w14:paraId="6E6BEE95" w14:textId="4F226F1C" w:rsidR="00E07F9F" w:rsidRPr="00E07F9F" w:rsidRDefault="002A1DBF" w:rsidP="00E07F9F">
            <w:r w:rsidRPr="002A1DBF">
              <w:t>Attendees</w:t>
            </w:r>
          </w:p>
        </w:tc>
        <w:tc>
          <w:tcPr>
            <w:tcW w:w="2101" w:type="dxa"/>
          </w:tcPr>
          <w:p w14:paraId="3DACB6A0" w14:textId="364BBB12" w:rsidR="00E07F9F" w:rsidRPr="00E07F9F" w:rsidRDefault="00E07F9F" w:rsidP="00E07F9F">
            <w:r w:rsidRPr="00E07F9F">
              <w:t>Strains and sprains</w:t>
            </w:r>
          </w:p>
        </w:tc>
        <w:tc>
          <w:tcPr>
            <w:tcW w:w="3012" w:type="dxa"/>
          </w:tcPr>
          <w:p w14:paraId="25E6F291" w14:textId="3700F28A" w:rsidR="00E07F9F" w:rsidRPr="00E07F9F" w:rsidRDefault="00E07F9F" w:rsidP="00E07F9F">
            <w:r w:rsidRPr="00E07F9F">
              <w:t>Ensure manual handling practices followed</w:t>
            </w:r>
            <w:r w:rsidR="00E632D5">
              <w:t>.</w:t>
            </w:r>
          </w:p>
        </w:tc>
        <w:tc>
          <w:tcPr>
            <w:tcW w:w="2263" w:type="dxa"/>
          </w:tcPr>
          <w:p w14:paraId="27F4615F" w14:textId="03CAA01C" w:rsidR="00E07F9F" w:rsidRPr="00E07F9F" w:rsidRDefault="002A1DBF" w:rsidP="00E07F9F">
            <w:r>
              <w:t>Ongoing assessment and appropriate i</w:t>
            </w:r>
            <w:r w:rsidR="00E632D5">
              <w:t>nstruction on the day</w:t>
            </w:r>
          </w:p>
        </w:tc>
        <w:tc>
          <w:tcPr>
            <w:tcW w:w="1727" w:type="dxa"/>
          </w:tcPr>
          <w:p w14:paraId="654831EE" w14:textId="6761F5BD" w:rsidR="00E07F9F" w:rsidRPr="00E07F9F" w:rsidRDefault="00E632D5" w:rsidP="00E07F9F">
            <w:r>
              <w:t>C</w:t>
            </w:r>
            <w:r w:rsidR="00E07F9F" w:rsidRPr="00E07F9F">
              <w:t>oach</w:t>
            </w:r>
          </w:p>
        </w:tc>
        <w:tc>
          <w:tcPr>
            <w:tcW w:w="1049" w:type="dxa"/>
          </w:tcPr>
          <w:p w14:paraId="1DB06F0D" w14:textId="5F72AD25" w:rsidR="00E07F9F" w:rsidRPr="00E07F9F" w:rsidRDefault="00E07F9F" w:rsidP="00E07F9F"/>
        </w:tc>
        <w:tc>
          <w:tcPr>
            <w:tcW w:w="1051" w:type="dxa"/>
          </w:tcPr>
          <w:p w14:paraId="14A0F54E" w14:textId="341D3478" w:rsidR="00E07F9F" w:rsidRPr="00E07F9F" w:rsidRDefault="00E07F9F" w:rsidP="00E07F9F"/>
        </w:tc>
      </w:tr>
      <w:tr w:rsidR="00E07F9F" w:rsidRPr="00103224" w14:paraId="1449C408" w14:textId="77777777" w:rsidTr="00E632D5">
        <w:tc>
          <w:tcPr>
            <w:tcW w:w="2212" w:type="dxa"/>
          </w:tcPr>
          <w:p w14:paraId="6B3A6704" w14:textId="3E05E0F4" w:rsidR="00E07F9F" w:rsidRPr="00E07F9F" w:rsidRDefault="00E07F9F" w:rsidP="00E07F9F">
            <w:r w:rsidRPr="00E07F9F">
              <w:lastRenderedPageBreak/>
              <w:t>Fire</w:t>
            </w:r>
          </w:p>
        </w:tc>
        <w:tc>
          <w:tcPr>
            <w:tcW w:w="2207" w:type="dxa"/>
          </w:tcPr>
          <w:p w14:paraId="3A8EEFFA" w14:textId="59500D40" w:rsidR="00E07F9F" w:rsidRPr="00E07F9F" w:rsidRDefault="002A1DBF" w:rsidP="00E07F9F">
            <w:r w:rsidRPr="002A1DBF">
              <w:t>Attendees</w:t>
            </w:r>
          </w:p>
        </w:tc>
        <w:tc>
          <w:tcPr>
            <w:tcW w:w="2101" w:type="dxa"/>
          </w:tcPr>
          <w:p w14:paraId="1899167A" w14:textId="32A882D7" w:rsidR="00E07F9F" w:rsidRPr="00E07F9F" w:rsidRDefault="00E632D5" w:rsidP="00E07F9F">
            <w:r>
              <w:t>B</w:t>
            </w:r>
            <w:r w:rsidR="00E07F9F" w:rsidRPr="00E07F9F">
              <w:t>urns</w:t>
            </w:r>
          </w:p>
        </w:tc>
        <w:tc>
          <w:tcPr>
            <w:tcW w:w="3012" w:type="dxa"/>
          </w:tcPr>
          <w:p w14:paraId="43FFF2D4" w14:textId="345DCABF" w:rsidR="00E07F9F" w:rsidRPr="00E07F9F" w:rsidRDefault="00E07F9F" w:rsidP="00E07F9F">
            <w:r w:rsidRPr="00E07F9F">
              <w:t>All fire extinguishers are</w:t>
            </w:r>
            <w:r w:rsidR="00E632D5">
              <w:t xml:space="preserve"> identified at the location and easily accessible.</w:t>
            </w:r>
            <w:r w:rsidRPr="00E07F9F">
              <w:t xml:space="preserve"> </w:t>
            </w:r>
          </w:p>
        </w:tc>
        <w:tc>
          <w:tcPr>
            <w:tcW w:w="2263" w:type="dxa"/>
          </w:tcPr>
          <w:p w14:paraId="4D1384CF" w14:textId="34CEDD65" w:rsidR="00E07F9F" w:rsidRPr="00E07F9F" w:rsidRDefault="00E07F9F" w:rsidP="00E07F9F">
            <w:r w:rsidRPr="00E07F9F">
              <w:t>Fire exists are always kept unobstructed and evacuation plan is shared with the attendees.</w:t>
            </w:r>
          </w:p>
        </w:tc>
        <w:tc>
          <w:tcPr>
            <w:tcW w:w="1727" w:type="dxa"/>
          </w:tcPr>
          <w:p w14:paraId="00DAD238" w14:textId="2F5957CB" w:rsidR="00E07F9F" w:rsidRPr="00E07F9F" w:rsidRDefault="00E07F9F" w:rsidP="00E07F9F">
            <w:r w:rsidRPr="00E07F9F">
              <w:t>Coach</w:t>
            </w:r>
          </w:p>
        </w:tc>
        <w:tc>
          <w:tcPr>
            <w:tcW w:w="1049" w:type="dxa"/>
          </w:tcPr>
          <w:p w14:paraId="65BF59BA" w14:textId="586F684C" w:rsidR="00E07F9F" w:rsidRPr="00E07F9F" w:rsidRDefault="00E07F9F" w:rsidP="00E07F9F"/>
        </w:tc>
        <w:tc>
          <w:tcPr>
            <w:tcW w:w="1051" w:type="dxa"/>
          </w:tcPr>
          <w:p w14:paraId="78E214ED" w14:textId="05B05311" w:rsidR="00E07F9F" w:rsidRPr="00E07F9F" w:rsidRDefault="00E07F9F" w:rsidP="00E07F9F"/>
        </w:tc>
      </w:tr>
      <w:tr w:rsidR="00E07F9F" w14:paraId="77B22952" w14:textId="77777777" w:rsidTr="00E632D5">
        <w:tc>
          <w:tcPr>
            <w:tcW w:w="2212" w:type="dxa"/>
          </w:tcPr>
          <w:p w14:paraId="000F4456" w14:textId="1D320546" w:rsidR="00E07F9F" w:rsidRPr="00E07F9F" w:rsidRDefault="00E07F9F" w:rsidP="00E07F9F">
            <w:r w:rsidRPr="00E07F9F">
              <w:t>Toilets / welfare refreshments</w:t>
            </w:r>
          </w:p>
        </w:tc>
        <w:tc>
          <w:tcPr>
            <w:tcW w:w="2207" w:type="dxa"/>
          </w:tcPr>
          <w:p w14:paraId="64BD5787" w14:textId="33428819" w:rsidR="00E07F9F" w:rsidRPr="00E07F9F" w:rsidRDefault="002A1DBF" w:rsidP="00E07F9F">
            <w:r w:rsidRPr="002A1DBF">
              <w:t>Attendees</w:t>
            </w:r>
          </w:p>
        </w:tc>
        <w:tc>
          <w:tcPr>
            <w:tcW w:w="2101" w:type="dxa"/>
          </w:tcPr>
          <w:p w14:paraId="4ED3D067" w14:textId="6B9C5F1A" w:rsidR="00E07F9F" w:rsidRPr="00E07F9F" w:rsidRDefault="00E07F9F" w:rsidP="00E07F9F">
            <w:r w:rsidRPr="00E07F9F">
              <w:t>Access to toilet and drinking water facility is required.</w:t>
            </w:r>
          </w:p>
        </w:tc>
        <w:tc>
          <w:tcPr>
            <w:tcW w:w="3012" w:type="dxa"/>
          </w:tcPr>
          <w:p w14:paraId="2EEED849" w14:textId="65DE5E9B" w:rsidR="00E07F9F" w:rsidRPr="00E07F9F" w:rsidRDefault="00E07F9F" w:rsidP="00E07F9F">
            <w:r w:rsidRPr="00E07F9F">
              <w:t>A</w:t>
            </w:r>
            <w:r w:rsidR="002A1DBF">
              <w:t>scertain</w:t>
            </w:r>
            <w:r w:rsidRPr="00E07F9F">
              <w:t xml:space="preserve"> on arrival where facilities are</w:t>
            </w:r>
            <w:r w:rsidR="009734CB">
              <w:t>.</w:t>
            </w:r>
          </w:p>
        </w:tc>
        <w:tc>
          <w:tcPr>
            <w:tcW w:w="2263" w:type="dxa"/>
          </w:tcPr>
          <w:p w14:paraId="1BEC2C55" w14:textId="4BCDD79E" w:rsidR="00E07F9F" w:rsidRPr="00E07F9F" w:rsidRDefault="00E07F9F" w:rsidP="00E07F9F"/>
        </w:tc>
        <w:tc>
          <w:tcPr>
            <w:tcW w:w="1727" w:type="dxa"/>
          </w:tcPr>
          <w:p w14:paraId="4E6D7B1D" w14:textId="5F4D4753" w:rsidR="00E07F9F" w:rsidRPr="00E07F9F" w:rsidRDefault="009734CB" w:rsidP="00E07F9F">
            <w:r>
              <w:t>C</w:t>
            </w:r>
            <w:r w:rsidR="00E07F9F" w:rsidRPr="00E07F9F">
              <w:t>oach</w:t>
            </w:r>
          </w:p>
        </w:tc>
        <w:tc>
          <w:tcPr>
            <w:tcW w:w="1049" w:type="dxa"/>
          </w:tcPr>
          <w:p w14:paraId="5918F741" w14:textId="1EADE484" w:rsidR="00E07F9F" w:rsidRPr="00E07F9F" w:rsidRDefault="00E07F9F" w:rsidP="00E07F9F"/>
        </w:tc>
        <w:tc>
          <w:tcPr>
            <w:tcW w:w="1051" w:type="dxa"/>
          </w:tcPr>
          <w:p w14:paraId="2DD24BC9" w14:textId="2F59AF7C" w:rsidR="00E07F9F" w:rsidRPr="00E07F9F" w:rsidRDefault="00E07F9F" w:rsidP="00E07F9F"/>
        </w:tc>
      </w:tr>
      <w:tr w:rsidR="00E07F9F" w:rsidRPr="00AC693D" w14:paraId="0FCF1DB9" w14:textId="77777777" w:rsidTr="00E632D5">
        <w:tc>
          <w:tcPr>
            <w:tcW w:w="2212" w:type="dxa"/>
          </w:tcPr>
          <w:p w14:paraId="7D73D86E" w14:textId="2F1ED37A" w:rsidR="00E07F9F" w:rsidRPr="00E07F9F" w:rsidRDefault="00E07F9F" w:rsidP="00E07F9F">
            <w:r w:rsidRPr="00E07F9F">
              <w:t>Safeguarding</w:t>
            </w:r>
          </w:p>
        </w:tc>
        <w:tc>
          <w:tcPr>
            <w:tcW w:w="2207" w:type="dxa"/>
          </w:tcPr>
          <w:p w14:paraId="6042E5ED" w14:textId="3AC2C28C" w:rsidR="00E07F9F" w:rsidRPr="00E07F9F" w:rsidRDefault="002A1DBF" w:rsidP="00E07F9F">
            <w:r w:rsidRPr="002A1DBF">
              <w:t>Attendees</w:t>
            </w:r>
          </w:p>
        </w:tc>
        <w:tc>
          <w:tcPr>
            <w:tcW w:w="2101" w:type="dxa"/>
          </w:tcPr>
          <w:p w14:paraId="017BB082" w14:textId="3E022E43" w:rsidR="00E07F9F" w:rsidRPr="00E07F9F" w:rsidRDefault="00E07F9F" w:rsidP="00E07F9F">
            <w:r w:rsidRPr="00E07F9F">
              <w:t>Physical or mental anguish</w:t>
            </w:r>
          </w:p>
        </w:tc>
        <w:tc>
          <w:tcPr>
            <w:tcW w:w="3012" w:type="dxa"/>
          </w:tcPr>
          <w:p w14:paraId="012F24ED" w14:textId="41AC60A5" w:rsidR="00E07F9F" w:rsidRPr="00E07F9F" w:rsidRDefault="009734CB" w:rsidP="00E07F9F">
            <w:r>
              <w:t>Coach is BHS APC so will be trained in Safeguarding.</w:t>
            </w:r>
          </w:p>
        </w:tc>
        <w:tc>
          <w:tcPr>
            <w:tcW w:w="2263" w:type="dxa"/>
          </w:tcPr>
          <w:p w14:paraId="08A84655" w14:textId="767861EA" w:rsidR="00E07F9F" w:rsidRPr="00E07F9F" w:rsidRDefault="00E07F9F" w:rsidP="00E07F9F">
            <w:r w:rsidRPr="00E07F9F">
              <w:t>Any juniors attending, should be accompanied by an adult.</w:t>
            </w:r>
          </w:p>
        </w:tc>
        <w:tc>
          <w:tcPr>
            <w:tcW w:w="1727" w:type="dxa"/>
          </w:tcPr>
          <w:p w14:paraId="3A9EECA0" w14:textId="3BF19F90" w:rsidR="00E07F9F" w:rsidRPr="00E07F9F" w:rsidRDefault="00E07F9F" w:rsidP="00E07F9F">
            <w:r w:rsidRPr="00E07F9F">
              <w:t>Organiser</w:t>
            </w:r>
            <w:r w:rsidR="009734CB">
              <w:t>, Coach</w:t>
            </w:r>
          </w:p>
        </w:tc>
        <w:tc>
          <w:tcPr>
            <w:tcW w:w="1049" w:type="dxa"/>
          </w:tcPr>
          <w:p w14:paraId="7DE89B19" w14:textId="5F6379F6" w:rsidR="00E07F9F" w:rsidRPr="00E07F9F" w:rsidRDefault="00E07F9F" w:rsidP="00E07F9F"/>
        </w:tc>
        <w:tc>
          <w:tcPr>
            <w:tcW w:w="1051" w:type="dxa"/>
          </w:tcPr>
          <w:p w14:paraId="0835B78C" w14:textId="102465D6" w:rsidR="00E07F9F" w:rsidRPr="00E07F9F" w:rsidRDefault="00E07F9F" w:rsidP="00E07F9F"/>
        </w:tc>
      </w:tr>
      <w:tr w:rsidR="00E07F9F" w:rsidRPr="00AC693D" w14:paraId="4416E1F9" w14:textId="77777777" w:rsidTr="00E632D5">
        <w:trPr>
          <w:trHeight w:val="404"/>
        </w:trPr>
        <w:tc>
          <w:tcPr>
            <w:tcW w:w="2212" w:type="dxa"/>
          </w:tcPr>
          <w:p w14:paraId="17B40DF6" w14:textId="3BE28053" w:rsidR="00E07F9F" w:rsidRPr="00E07F9F" w:rsidRDefault="00E07F9F" w:rsidP="00E07F9F">
            <w:r w:rsidRPr="00E07F9F">
              <w:t>Lone Working</w:t>
            </w:r>
          </w:p>
        </w:tc>
        <w:tc>
          <w:tcPr>
            <w:tcW w:w="2207" w:type="dxa"/>
          </w:tcPr>
          <w:p w14:paraId="71886257" w14:textId="25674234" w:rsidR="00E07F9F" w:rsidRPr="00E07F9F" w:rsidRDefault="002A1DBF" w:rsidP="00E07F9F">
            <w:r w:rsidRPr="002A1DBF">
              <w:t>Attendees</w:t>
            </w:r>
          </w:p>
        </w:tc>
        <w:tc>
          <w:tcPr>
            <w:tcW w:w="2101" w:type="dxa"/>
          </w:tcPr>
          <w:p w14:paraId="1831AADB" w14:textId="07FE2DD3" w:rsidR="00E07F9F" w:rsidRPr="00E07F9F" w:rsidRDefault="00E07F9F" w:rsidP="00E07F9F">
            <w:r w:rsidRPr="00E07F9F">
              <w:t>Physical or mental anguish</w:t>
            </w:r>
          </w:p>
        </w:tc>
        <w:tc>
          <w:tcPr>
            <w:tcW w:w="3012" w:type="dxa"/>
          </w:tcPr>
          <w:p w14:paraId="447441CA" w14:textId="13E34C14" w:rsidR="00E07F9F" w:rsidRPr="00E07F9F" w:rsidRDefault="00E07F9F" w:rsidP="00E07F9F">
            <w:r w:rsidRPr="00E07F9F">
              <w:t xml:space="preserve">BHS </w:t>
            </w:r>
            <w:r w:rsidR="009734CB">
              <w:t>c</w:t>
            </w:r>
            <w:r w:rsidRPr="00E07F9F">
              <w:t>oach/assessor/</w:t>
            </w:r>
            <w:r w:rsidR="009734CB">
              <w:t xml:space="preserve"> </w:t>
            </w:r>
            <w:r w:rsidRPr="00E07F9F">
              <w:t>volunteer/staff</w:t>
            </w:r>
            <w:r w:rsidR="002A1DBF">
              <w:t>,</w:t>
            </w:r>
            <w:r w:rsidRPr="00E07F9F">
              <w:t xml:space="preserve"> if involved in lone working</w:t>
            </w:r>
            <w:r w:rsidR="002A1DBF">
              <w:t>,</w:t>
            </w:r>
            <w:r w:rsidRPr="00E07F9F">
              <w:t xml:space="preserve"> needs to complete lone working training and maintain adequate communication with line manager or appropriate channel.</w:t>
            </w:r>
          </w:p>
        </w:tc>
        <w:tc>
          <w:tcPr>
            <w:tcW w:w="2263" w:type="dxa"/>
          </w:tcPr>
          <w:p w14:paraId="3B0CBEFF" w14:textId="1E4D4A3A" w:rsidR="00E07F9F" w:rsidRPr="00E07F9F" w:rsidRDefault="00E07F9F" w:rsidP="00E07F9F">
            <w:r w:rsidRPr="00E07F9F">
              <w:t>Ensure no need for lone working</w:t>
            </w:r>
            <w:r w:rsidR="002A1DBF">
              <w:t xml:space="preserve"> other than Coach travelling to and from the venue.</w:t>
            </w:r>
          </w:p>
        </w:tc>
        <w:tc>
          <w:tcPr>
            <w:tcW w:w="1727" w:type="dxa"/>
          </w:tcPr>
          <w:p w14:paraId="73080397" w14:textId="67003336" w:rsidR="00E07F9F" w:rsidRPr="00E07F9F" w:rsidRDefault="00E07F9F" w:rsidP="00E07F9F">
            <w:r w:rsidRPr="00E07F9F">
              <w:t>Organiser</w:t>
            </w:r>
          </w:p>
        </w:tc>
        <w:tc>
          <w:tcPr>
            <w:tcW w:w="1049" w:type="dxa"/>
          </w:tcPr>
          <w:p w14:paraId="157EB896" w14:textId="73826B03" w:rsidR="00E07F9F" w:rsidRPr="00E07F9F" w:rsidRDefault="00E07F9F" w:rsidP="00E07F9F"/>
        </w:tc>
        <w:tc>
          <w:tcPr>
            <w:tcW w:w="1051" w:type="dxa"/>
          </w:tcPr>
          <w:p w14:paraId="4F351FEF" w14:textId="1C89F4D6" w:rsidR="00E07F9F" w:rsidRPr="00E07F9F" w:rsidRDefault="00E07F9F" w:rsidP="00E07F9F"/>
        </w:tc>
      </w:tr>
      <w:tr w:rsidR="00E07F9F" w:rsidRPr="00AC693D" w14:paraId="5F4C9D1F" w14:textId="77777777" w:rsidTr="00E632D5">
        <w:tc>
          <w:tcPr>
            <w:tcW w:w="2212" w:type="dxa"/>
          </w:tcPr>
          <w:p w14:paraId="07C35C35" w14:textId="4C9FE534" w:rsidR="00E07F9F" w:rsidRPr="00E07F9F" w:rsidRDefault="00E07F9F" w:rsidP="00E07F9F">
            <w:r w:rsidRPr="00E07F9F">
              <w:t>Parking</w:t>
            </w:r>
          </w:p>
        </w:tc>
        <w:tc>
          <w:tcPr>
            <w:tcW w:w="2207" w:type="dxa"/>
          </w:tcPr>
          <w:p w14:paraId="6CB52329" w14:textId="554F7156" w:rsidR="00E07F9F" w:rsidRPr="00E07F9F" w:rsidRDefault="002A1DBF" w:rsidP="00E07F9F">
            <w:r w:rsidRPr="002A1DBF">
              <w:t>Attendees</w:t>
            </w:r>
          </w:p>
        </w:tc>
        <w:tc>
          <w:tcPr>
            <w:tcW w:w="2101" w:type="dxa"/>
          </w:tcPr>
          <w:p w14:paraId="7C12C7CA" w14:textId="3CC1C2B9" w:rsidR="00E07F9F" w:rsidRPr="00E07F9F" w:rsidRDefault="00E07F9F" w:rsidP="00E07F9F">
            <w:r w:rsidRPr="00E07F9F">
              <w:t>Trips, falls, crush</w:t>
            </w:r>
          </w:p>
        </w:tc>
        <w:tc>
          <w:tcPr>
            <w:tcW w:w="3012" w:type="dxa"/>
          </w:tcPr>
          <w:p w14:paraId="77877FCC" w14:textId="70C35EB7" w:rsidR="00E07F9F" w:rsidRPr="00E07F9F" w:rsidRDefault="002A1DBF" w:rsidP="00E07F9F">
            <w:r>
              <w:t>All attendees other than the Coach will be familiar with the venue and parking arrangements.</w:t>
            </w:r>
          </w:p>
        </w:tc>
        <w:tc>
          <w:tcPr>
            <w:tcW w:w="2263" w:type="dxa"/>
          </w:tcPr>
          <w:p w14:paraId="243EB936" w14:textId="7C72A593" w:rsidR="00E07F9F" w:rsidRPr="00E07F9F" w:rsidRDefault="00E07F9F" w:rsidP="00E07F9F">
            <w:r w:rsidRPr="00E07F9F">
              <w:t>Horses not to be left tied to lorries</w:t>
            </w:r>
            <w:r w:rsidR="002A1DBF">
              <w:t>/</w:t>
            </w:r>
            <w:r w:rsidRPr="00E07F9F">
              <w:t>trailers unattended</w:t>
            </w:r>
          </w:p>
        </w:tc>
        <w:tc>
          <w:tcPr>
            <w:tcW w:w="1727" w:type="dxa"/>
          </w:tcPr>
          <w:p w14:paraId="15540916" w14:textId="03226A67" w:rsidR="00E07F9F" w:rsidRPr="00E07F9F" w:rsidRDefault="002A1DBF" w:rsidP="00E07F9F">
            <w:r>
              <w:t>Coach</w:t>
            </w:r>
          </w:p>
        </w:tc>
        <w:tc>
          <w:tcPr>
            <w:tcW w:w="1049" w:type="dxa"/>
          </w:tcPr>
          <w:p w14:paraId="53ED5ADF" w14:textId="587C3A6E" w:rsidR="00E07F9F" w:rsidRPr="00E07F9F" w:rsidRDefault="00E07F9F" w:rsidP="00E07F9F"/>
        </w:tc>
        <w:tc>
          <w:tcPr>
            <w:tcW w:w="1051" w:type="dxa"/>
          </w:tcPr>
          <w:p w14:paraId="647107FF" w14:textId="7F937F01" w:rsidR="00E07F9F" w:rsidRPr="00E07F9F" w:rsidRDefault="00E07F9F" w:rsidP="00E07F9F"/>
        </w:tc>
      </w:tr>
      <w:tr w:rsidR="00E07F9F" w:rsidRPr="00AC693D" w14:paraId="52DE5CA8" w14:textId="77777777" w:rsidTr="00E632D5">
        <w:trPr>
          <w:trHeight w:val="404"/>
        </w:trPr>
        <w:tc>
          <w:tcPr>
            <w:tcW w:w="2212" w:type="dxa"/>
          </w:tcPr>
          <w:p w14:paraId="6055E6CF" w14:textId="45F098A9" w:rsidR="00E07F9F" w:rsidRPr="00E07F9F" w:rsidRDefault="009734CB" w:rsidP="00E07F9F">
            <w:r>
              <w:t>Firs</w:t>
            </w:r>
            <w:r w:rsidR="00E07F9F" w:rsidRPr="00E07F9F">
              <w:t>t Aid</w:t>
            </w:r>
          </w:p>
        </w:tc>
        <w:tc>
          <w:tcPr>
            <w:tcW w:w="2207" w:type="dxa"/>
          </w:tcPr>
          <w:p w14:paraId="5A847355" w14:textId="36051C26" w:rsidR="00E07F9F" w:rsidRPr="00E07F9F" w:rsidRDefault="002A1DBF" w:rsidP="00E07F9F">
            <w:r w:rsidRPr="002A1DBF">
              <w:t>Attendees</w:t>
            </w:r>
          </w:p>
        </w:tc>
        <w:tc>
          <w:tcPr>
            <w:tcW w:w="2101" w:type="dxa"/>
          </w:tcPr>
          <w:p w14:paraId="26495F71" w14:textId="27FEB24D" w:rsidR="00E07F9F" w:rsidRPr="00E07F9F" w:rsidRDefault="00E07F9F" w:rsidP="00E07F9F">
            <w:r w:rsidRPr="00E07F9F">
              <w:t>Any</w:t>
            </w:r>
            <w:r w:rsidR="002A1DBF">
              <w:t xml:space="preserve"> illness or</w:t>
            </w:r>
            <w:r w:rsidRPr="00E07F9F">
              <w:t xml:space="preserve"> injuries</w:t>
            </w:r>
          </w:p>
        </w:tc>
        <w:tc>
          <w:tcPr>
            <w:tcW w:w="3012" w:type="dxa"/>
          </w:tcPr>
          <w:p w14:paraId="67DF4A8A" w14:textId="497C2251" w:rsidR="00E07F9F" w:rsidRPr="00E07F9F" w:rsidRDefault="009734CB" w:rsidP="00E07F9F">
            <w:r w:rsidRPr="009734CB">
              <w:t xml:space="preserve">Coach is BHS APC so will be trained in </w:t>
            </w:r>
            <w:r>
              <w:t>First Aid</w:t>
            </w:r>
            <w:r w:rsidRPr="009734CB">
              <w:t>.</w:t>
            </w:r>
          </w:p>
        </w:tc>
        <w:tc>
          <w:tcPr>
            <w:tcW w:w="2263" w:type="dxa"/>
          </w:tcPr>
          <w:p w14:paraId="7C3B7DD3" w14:textId="59857C18" w:rsidR="00E07F9F" w:rsidRPr="00E07F9F" w:rsidRDefault="009734CB" w:rsidP="00E07F9F">
            <w:r>
              <w:t>First Aid kit to be identified at venue or provided with Coach</w:t>
            </w:r>
          </w:p>
        </w:tc>
        <w:tc>
          <w:tcPr>
            <w:tcW w:w="1727" w:type="dxa"/>
          </w:tcPr>
          <w:p w14:paraId="115704DC" w14:textId="3FE7FF9D" w:rsidR="00E07F9F" w:rsidRPr="00E07F9F" w:rsidRDefault="00E07F9F" w:rsidP="00E07F9F">
            <w:r w:rsidRPr="00E07F9F">
              <w:t>Organiser</w:t>
            </w:r>
          </w:p>
        </w:tc>
        <w:tc>
          <w:tcPr>
            <w:tcW w:w="1049" w:type="dxa"/>
          </w:tcPr>
          <w:p w14:paraId="5262337A" w14:textId="6FF6165E" w:rsidR="00E07F9F" w:rsidRPr="00E07F9F" w:rsidRDefault="00E07F9F" w:rsidP="00E07F9F"/>
        </w:tc>
        <w:tc>
          <w:tcPr>
            <w:tcW w:w="1051" w:type="dxa"/>
          </w:tcPr>
          <w:p w14:paraId="1C5DBB12" w14:textId="6AFC6686" w:rsidR="00E07F9F" w:rsidRPr="00E07F9F" w:rsidRDefault="00E07F9F" w:rsidP="00E07F9F"/>
        </w:tc>
      </w:tr>
      <w:tr w:rsidR="00EC110B" w:rsidRPr="00AC693D" w14:paraId="15E6EA0F" w14:textId="77777777" w:rsidTr="00E632D5">
        <w:trPr>
          <w:trHeight w:val="404"/>
        </w:trPr>
        <w:tc>
          <w:tcPr>
            <w:tcW w:w="2212" w:type="dxa"/>
          </w:tcPr>
          <w:p w14:paraId="24A8271E" w14:textId="7AE9FA95" w:rsidR="00EC110B" w:rsidRPr="00D6144B" w:rsidRDefault="002A1DBF" w:rsidP="00D6144B">
            <w:r>
              <w:t>Weather Conditions</w:t>
            </w:r>
          </w:p>
        </w:tc>
        <w:tc>
          <w:tcPr>
            <w:tcW w:w="2207" w:type="dxa"/>
          </w:tcPr>
          <w:p w14:paraId="61F1750D" w14:textId="4178B18D" w:rsidR="00EC110B" w:rsidRPr="00D6144B" w:rsidRDefault="002A1DBF" w:rsidP="00D6144B">
            <w:r w:rsidRPr="002A1DBF">
              <w:t>Attendees</w:t>
            </w:r>
          </w:p>
        </w:tc>
        <w:tc>
          <w:tcPr>
            <w:tcW w:w="2101" w:type="dxa"/>
          </w:tcPr>
          <w:p w14:paraId="072454AF" w14:textId="3DC7545A" w:rsidR="00EC110B" w:rsidRPr="00D6144B" w:rsidRDefault="002A1DBF" w:rsidP="00D6144B">
            <w:r>
              <w:t>Illness or injury due to extreme temperatures</w:t>
            </w:r>
          </w:p>
        </w:tc>
        <w:tc>
          <w:tcPr>
            <w:tcW w:w="3012" w:type="dxa"/>
          </w:tcPr>
          <w:p w14:paraId="17D172B3" w14:textId="53D13F51" w:rsidR="00EC110B" w:rsidRPr="00D6144B" w:rsidRDefault="002A1DBF" w:rsidP="00D6144B">
            <w:r>
              <w:t>Weather conditions to be taken into consideration and necessary precautions taken to avoid sun/heat/cold illness and/or injury</w:t>
            </w:r>
          </w:p>
        </w:tc>
        <w:tc>
          <w:tcPr>
            <w:tcW w:w="2263" w:type="dxa"/>
          </w:tcPr>
          <w:p w14:paraId="592A0E8C" w14:textId="70666C8C" w:rsidR="00EC110B" w:rsidRPr="00D6144B" w:rsidRDefault="002A1DBF" w:rsidP="00D6144B">
            <w:r>
              <w:t>Appropriate clothing allowed. Shade/shelter sought.</w:t>
            </w:r>
          </w:p>
        </w:tc>
        <w:tc>
          <w:tcPr>
            <w:tcW w:w="1727" w:type="dxa"/>
          </w:tcPr>
          <w:p w14:paraId="3D7D02AD" w14:textId="0BE4FE4C" w:rsidR="00EC110B" w:rsidRPr="00D6144B" w:rsidRDefault="002A1DBF" w:rsidP="00D6144B">
            <w:r>
              <w:t>Coach</w:t>
            </w:r>
          </w:p>
        </w:tc>
        <w:tc>
          <w:tcPr>
            <w:tcW w:w="1049" w:type="dxa"/>
          </w:tcPr>
          <w:p w14:paraId="7FDC7D50" w14:textId="5FAB788F" w:rsidR="00EC110B" w:rsidRPr="00D6144B" w:rsidRDefault="00EC110B" w:rsidP="00D6144B"/>
        </w:tc>
        <w:tc>
          <w:tcPr>
            <w:tcW w:w="1051" w:type="dxa"/>
          </w:tcPr>
          <w:p w14:paraId="48C0576E" w14:textId="503CF2AB" w:rsidR="00EC110B" w:rsidRPr="00D6144B" w:rsidRDefault="00EC110B" w:rsidP="00D6144B"/>
        </w:tc>
      </w:tr>
    </w:tbl>
    <w:p w14:paraId="7FE18913" w14:textId="77777777" w:rsidR="00A44996" w:rsidRDefault="00A44996" w:rsidP="00A44996"/>
    <w:p w14:paraId="6BC95D8D" w14:textId="77777777" w:rsidR="00A44996" w:rsidRDefault="00A44996" w:rsidP="00A44996"/>
    <w:sectPr w:rsidR="00A44996" w:rsidSect="00B754E4">
      <w:type w:val="continuous"/>
      <w:pgSz w:w="16838" w:h="11906" w:orient="landscape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057F5" w14:textId="77777777" w:rsidR="007F735D" w:rsidRDefault="007F735D" w:rsidP="007F735D">
      <w:pPr>
        <w:spacing w:after="0" w:line="240" w:lineRule="auto"/>
      </w:pPr>
      <w:r>
        <w:separator/>
      </w:r>
    </w:p>
  </w:endnote>
  <w:endnote w:type="continuationSeparator" w:id="0">
    <w:p w14:paraId="7F7284A5" w14:textId="77777777" w:rsidR="007F735D" w:rsidRDefault="007F735D" w:rsidP="007F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EF50" w14:textId="7BF6C29A" w:rsidR="007F735D" w:rsidRDefault="007F73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9491AB" wp14:editId="0B349A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71090" cy="333375"/>
              <wp:effectExtent l="0" t="0" r="10160" b="0"/>
              <wp:wrapNone/>
              <wp:docPr id="1792374424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0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33FA8" w14:textId="08ADD079" w:rsidR="007F735D" w:rsidRPr="007F735D" w:rsidRDefault="007F735D" w:rsidP="007F7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7F73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491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tem is for use in the course of BHS business use only" style="position:absolute;margin-left:0;margin-top:0;width:186.7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" filled="f" stroked="f">
              <v:textbox style="mso-fit-shape-to-text:t" inset="0,0,0,15pt">
                <w:txbxContent>
                  <w:p w14:paraId="25033FA8" w14:textId="08ADD079" w:rsidR="007F735D" w:rsidRPr="007F735D" w:rsidRDefault="007F735D" w:rsidP="007F7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7F735D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7F87" w14:textId="1B881E1A" w:rsidR="007F735D" w:rsidRDefault="007F73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F779AD" wp14:editId="64DF8783">
              <wp:simplePos x="457200" y="69418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71090" cy="333375"/>
              <wp:effectExtent l="0" t="0" r="10160" b="0"/>
              <wp:wrapNone/>
              <wp:docPr id="905748201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0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12805" w14:textId="20F8FDB1" w:rsidR="007F735D" w:rsidRPr="007F735D" w:rsidRDefault="007F735D" w:rsidP="007F7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7F73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779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is for use in the course of BHS business use only" style="position:absolute;margin-left:0;margin-top:0;width:186.7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" filled="f" stroked="f">
              <v:textbox style="mso-fit-shape-to-text:t" inset="0,0,0,15pt">
                <w:txbxContent>
                  <w:p w14:paraId="06D12805" w14:textId="20F8FDB1" w:rsidR="007F735D" w:rsidRPr="007F735D" w:rsidRDefault="007F735D" w:rsidP="007F7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7F735D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56ABA" w14:textId="6CA0A6C7" w:rsidR="007F735D" w:rsidRDefault="007F73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2B1EEB" wp14:editId="7D1577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71090" cy="333375"/>
              <wp:effectExtent l="0" t="0" r="10160" b="0"/>
              <wp:wrapNone/>
              <wp:docPr id="2118400458" name="Text Box 1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0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F559A" w14:textId="5A63E509" w:rsidR="007F735D" w:rsidRPr="007F735D" w:rsidRDefault="007F735D" w:rsidP="007F73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7F73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B1E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item is for use in the course of BHS business use only" style="position:absolute;margin-left:0;margin-top:0;width:186.7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" filled="f" stroked="f">
              <v:textbox style="mso-fit-shape-to-text:t" inset="0,0,0,15pt">
                <w:txbxContent>
                  <w:p w14:paraId="6E5F559A" w14:textId="5A63E509" w:rsidR="007F735D" w:rsidRPr="007F735D" w:rsidRDefault="007F735D" w:rsidP="007F73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7F735D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2DEF" w14:textId="77777777" w:rsidR="007F735D" w:rsidRDefault="007F735D" w:rsidP="007F735D">
      <w:pPr>
        <w:spacing w:after="0" w:line="240" w:lineRule="auto"/>
      </w:pPr>
      <w:r>
        <w:separator/>
      </w:r>
    </w:p>
  </w:footnote>
  <w:footnote w:type="continuationSeparator" w:id="0">
    <w:p w14:paraId="1F7A1D06" w14:textId="77777777" w:rsidR="007F735D" w:rsidRDefault="007F735D" w:rsidP="007F7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UQPxSWNo193eHPo2Wt2tkSNnCnc=" w:salt="qzzdqDle3Cy65yaFXHhG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24"/>
    <w:rsid w:val="00021F90"/>
    <w:rsid w:val="00103224"/>
    <w:rsid w:val="00111F83"/>
    <w:rsid w:val="00116F33"/>
    <w:rsid w:val="001278E2"/>
    <w:rsid w:val="00135B8B"/>
    <w:rsid w:val="00184D0F"/>
    <w:rsid w:val="0019714D"/>
    <w:rsid w:val="001A6594"/>
    <w:rsid w:val="001B50ED"/>
    <w:rsid w:val="001C3750"/>
    <w:rsid w:val="001C52B5"/>
    <w:rsid w:val="001D1B9E"/>
    <w:rsid w:val="00280161"/>
    <w:rsid w:val="00282E8D"/>
    <w:rsid w:val="00290815"/>
    <w:rsid w:val="0029393D"/>
    <w:rsid w:val="002A1DBF"/>
    <w:rsid w:val="002F0101"/>
    <w:rsid w:val="00303E68"/>
    <w:rsid w:val="00305608"/>
    <w:rsid w:val="00370705"/>
    <w:rsid w:val="00375C89"/>
    <w:rsid w:val="003815B2"/>
    <w:rsid w:val="00386F20"/>
    <w:rsid w:val="00392E65"/>
    <w:rsid w:val="003A5A5B"/>
    <w:rsid w:val="004057E0"/>
    <w:rsid w:val="00424893"/>
    <w:rsid w:val="004437CF"/>
    <w:rsid w:val="00474402"/>
    <w:rsid w:val="004935D0"/>
    <w:rsid w:val="00493910"/>
    <w:rsid w:val="00497100"/>
    <w:rsid w:val="004D4213"/>
    <w:rsid w:val="004E2718"/>
    <w:rsid w:val="004F1AE8"/>
    <w:rsid w:val="004F6EE4"/>
    <w:rsid w:val="004F790D"/>
    <w:rsid w:val="00501014"/>
    <w:rsid w:val="00516F72"/>
    <w:rsid w:val="0053172B"/>
    <w:rsid w:val="00576B83"/>
    <w:rsid w:val="005F561E"/>
    <w:rsid w:val="00630791"/>
    <w:rsid w:val="006467E2"/>
    <w:rsid w:val="00646A4F"/>
    <w:rsid w:val="0065389A"/>
    <w:rsid w:val="00663D35"/>
    <w:rsid w:val="00666848"/>
    <w:rsid w:val="006852D2"/>
    <w:rsid w:val="00697D52"/>
    <w:rsid w:val="006C7DDE"/>
    <w:rsid w:val="006D0F7B"/>
    <w:rsid w:val="006D2A45"/>
    <w:rsid w:val="006D610C"/>
    <w:rsid w:val="006D7DF6"/>
    <w:rsid w:val="006E0884"/>
    <w:rsid w:val="006E0CF3"/>
    <w:rsid w:val="00703324"/>
    <w:rsid w:val="00757C6A"/>
    <w:rsid w:val="00794BC1"/>
    <w:rsid w:val="007F6B28"/>
    <w:rsid w:val="007F735D"/>
    <w:rsid w:val="008070A6"/>
    <w:rsid w:val="00860041"/>
    <w:rsid w:val="00863363"/>
    <w:rsid w:val="008A36D4"/>
    <w:rsid w:val="008A5725"/>
    <w:rsid w:val="008B3731"/>
    <w:rsid w:val="008D5712"/>
    <w:rsid w:val="008D6576"/>
    <w:rsid w:val="0090073C"/>
    <w:rsid w:val="009137F4"/>
    <w:rsid w:val="00941F78"/>
    <w:rsid w:val="00955495"/>
    <w:rsid w:val="00964F3A"/>
    <w:rsid w:val="009730A8"/>
    <w:rsid w:val="009734CB"/>
    <w:rsid w:val="009B30DE"/>
    <w:rsid w:val="009C341D"/>
    <w:rsid w:val="009D5769"/>
    <w:rsid w:val="009E629A"/>
    <w:rsid w:val="00A038CC"/>
    <w:rsid w:val="00A44996"/>
    <w:rsid w:val="00A5757C"/>
    <w:rsid w:val="00A676D3"/>
    <w:rsid w:val="00AA60F9"/>
    <w:rsid w:val="00AC5EB6"/>
    <w:rsid w:val="00AF047D"/>
    <w:rsid w:val="00B754E4"/>
    <w:rsid w:val="00B905B1"/>
    <w:rsid w:val="00BA6F42"/>
    <w:rsid w:val="00BB4B58"/>
    <w:rsid w:val="00BC3374"/>
    <w:rsid w:val="00C9435C"/>
    <w:rsid w:val="00C95D1A"/>
    <w:rsid w:val="00CB1881"/>
    <w:rsid w:val="00CB2BD4"/>
    <w:rsid w:val="00CE41B6"/>
    <w:rsid w:val="00CF56FD"/>
    <w:rsid w:val="00D4774B"/>
    <w:rsid w:val="00D6144B"/>
    <w:rsid w:val="00D94D3D"/>
    <w:rsid w:val="00DB245F"/>
    <w:rsid w:val="00E07F9F"/>
    <w:rsid w:val="00E632D5"/>
    <w:rsid w:val="00E713CB"/>
    <w:rsid w:val="00E92D57"/>
    <w:rsid w:val="00EC110B"/>
    <w:rsid w:val="00F55058"/>
    <w:rsid w:val="00F90613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6910"/>
  <w15:docId w15:val="{4698D756-1102-4C48-8AD5-10EEEA17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24"/>
    <w:rPr>
      <w:rFonts w:ascii="Tahoma" w:hAnsi="Tahoma" w:cs="Tahoma"/>
      <w:sz w:val="16"/>
      <w:szCs w:val="16"/>
    </w:rPr>
  </w:style>
  <w:style w:type="character" w:styleId="Hyperlink">
    <w:name w:val="Hyperlink"/>
    <w:rsid w:val="0019714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073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F7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177C2680D046D380337C41EF09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DD25-D29C-4279-87A4-ED4428F82197}"/>
      </w:docPartPr>
      <w:docPartBody>
        <w:p w:rsidR="00BE34C4" w:rsidRDefault="00B66B4B" w:rsidP="00B66B4B">
          <w:pPr>
            <w:pStyle w:val="59177C2680D046D380337C41EF0918F824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2D701B562B1F49B698A9CFA6E605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C634-9F88-4C27-98FC-EA44D2C56D20}"/>
      </w:docPartPr>
      <w:docPartBody>
        <w:p w:rsidR="00BE34C4" w:rsidRDefault="00B66B4B" w:rsidP="00B66B4B">
          <w:pPr>
            <w:pStyle w:val="2D701B562B1F49B698A9CFA6E6059AFE23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Author)</w:t>
          </w:r>
        </w:p>
      </w:docPartBody>
    </w:docPart>
    <w:docPart>
      <w:docPartPr>
        <w:name w:val="449DB4676B3F4C37BE74D411A6752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A3A6-D7A3-4108-A3B7-046818A886FA}"/>
      </w:docPartPr>
      <w:docPartBody>
        <w:p w:rsidR="00BE34C4" w:rsidRDefault="00B66B4B" w:rsidP="00B66B4B">
          <w:pPr>
            <w:pStyle w:val="449DB4676B3F4C37BE74D411A675212023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D</w:t>
          </w:r>
          <w:r w:rsidRPr="003027A6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Completed)</w:t>
          </w:r>
        </w:p>
      </w:docPartBody>
    </w:docPart>
    <w:docPart>
      <w:docPartPr>
        <w:name w:val="0F8218FA3BAA47FBA6E5D13B1613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9EBA-A940-4DC7-8033-3ADC164CC426}"/>
      </w:docPartPr>
      <w:docPartBody>
        <w:p w:rsidR="00BE34C4" w:rsidRDefault="00B66B4B" w:rsidP="00B66B4B">
          <w:pPr>
            <w:pStyle w:val="0F8218FA3BAA47FBA6E5D13B16136B4422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1393C36EE0594F849746B6DE3590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0CB3-B395-49C1-80A0-15559E961368}"/>
      </w:docPartPr>
      <w:docPartBody>
        <w:p w:rsidR="00BE34C4" w:rsidRDefault="00B66B4B" w:rsidP="00B66B4B">
          <w:pPr>
            <w:pStyle w:val="1393C36EE0594F849746B6DE3590DE1B21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</w:t>
          </w:r>
          <w:r>
            <w:rPr>
              <w:rStyle w:val="PlaceholderText"/>
            </w:rPr>
            <w:t>add time when next reviewed, usually 12 months or sooner if same activity is run sooner)</w:t>
          </w:r>
        </w:p>
      </w:docPartBody>
    </w:docPart>
    <w:docPart>
      <w:docPartPr>
        <w:name w:val="3A0C024E09AB40FFBA4235114BE2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0DAE-0E8A-40A4-B978-64719CA66F8B}"/>
      </w:docPartPr>
      <w:docPartBody>
        <w:p w:rsidR="00BE34C4" w:rsidRDefault="00B66B4B" w:rsidP="00B66B4B">
          <w:pPr>
            <w:pStyle w:val="3A0C024E09AB40FFBA4235114BE2E65F19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Location of First Aid Kits)</w:t>
          </w:r>
        </w:p>
      </w:docPartBody>
    </w:docPart>
    <w:docPart>
      <w:docPartPr>
        <w:name w:val="03671BA6CDBE42CFA30C2F70CAF3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42E4-B9CE-4141-B426-C3536072D7C4}"/>
      </w:docPartPr>
      <w:docPartBody>
        <w:p w:rsidR="00BE34C4" w:rsidRDefault="00B66B4B" w:rsidP="00B66B4B">
          <w:pPr>
            <w:pStyle w:val="03671BA6CDBE42CFA30C2F70CAF307CA12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9CAFD6370244437BBDE3AE11ECA8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39F7-1698-4C6E-915A-5AF12AD06D0A}"/>
      </w:docPartPr>
      <w:docPartBody>
        <w:p w:rsidR="00BE34C4" w:rsidRDefault="00B66B4B" w:rsidP="00B66B4B">
          <w:pPr>
            <w:pStyle w:val="9CAFD6370244437BBDE3AE11ECA82E3F11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4D5115C89A954E9BBA4BF1FD47BA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0CB6-39FB-43E9-A2EF-40AC435D452F}"/>
      </w:docPartPr>
      <w:docPartBody>
        <w:p w:rsidR="00BE34C4" w:rsidRDefault="00B66B4B" w:rsidP="00B66B4B">
          <w:pPr>
            <w:pStyle w:val="4D5115C89A954E9BBA4BF1FD47BAF46A10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Event)</w:t>
          </w:r>
        </w:p>
      </w:docPartBody>
    </w:docPart>
    <w:docPart>
      <w:docPartPr>
        <w:name w:val="945F0AA209364C90B853242DF34A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F082-7942-488C-B37E-16B03C5C7932}"/>
      </w:docPartPr>
      <w:docPartBody>
        <w:p w:rsidR="00BE34C4" w:rsidRDefault="00B66B4B" w:rsidP="00B66B4B">
          <w:pPr>
            <w:pStyle w:val="945F0AA209364C90B853242DF34AB84510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 of Organiser)</w:t>
          </w:r>
        </w:p>
      </w:docPartBody>
    </w:docPart>
    <w:docPart>
      <w:docPartPr>
        <w:name w:val="0B7F7240156A406B95E6F7C53442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07054-F905-4D6F-9EFD-0D558720B422}"/>
      </w:docPartPr>
      <w:docPartBody>
        <w:p w:rsidR="00BE34C4" w:rsidRDefault="00B66B4B" w:rsidP="00B66B4B">
          <w:pPr>
            <w:pStyle w:val="0B7F7240156A406B95E6F7C53442E5118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Date)</w:t>
          </w:r>
        </w:p>
      </w:docPartBody>
    </w:docPart>
    <w:docPart>
      <w:docPartPr>
        <w:name w:val="80406AE53B534AD4A7F311DF65D5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0B31-62B1-42EC-9CC0-7DFA2037BB1B}"/>
      </w:docPartPr>
      <w:docPartBody>
        <w:p w:rsidR="00BE34C4" w:rsidRDefault="00B66B4B" w:rsidP="00B66B4B">
          <w:pPr>
            <w:pStyle w:val="80406AE53B534AD4A7F311DF65D558957"/>
          </w:pPr>
          <w:r>
            <w:rPr>
              <w:rStyle w:val="PlaceholderText"/>
            </w:rPr>
            <w:t>(Click here to Select Committee)</w:t>
          </w:r>
        </w:p>
      </w:docPartBody>
    </w:docPart>
    <w:docPart>
      <w:docPartPr>
        <w:name w:val="0363BA34CB0B4AE38CD0263CB583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987A-7B87-46A8-9DB9-A08479E8805B}"/>
      </w:docPartPr>
      <w:docPartBody>
        <w:p w:rsidR="008556E0" w:rsidRDefault="00B66B4B" w:rsidP="00B66B4B">
          <w:pPr>
            <w:pStyle w:val="0363BA34CB0B4AE38CD0263CB583504D6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989D6EB8AE7F43FB979A7A2E24A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B45C-C35A-463A-9B90-EB12D572272B}"/>
      </w:docPartPr>
      <w:docPartBody>
        <w:p w:rsidR="008556E0" w:rsidRDefault="00B66B4B" w:rsidP="00B66B4B">
          <w:pPr>
            <w:pStyle w:val="989D6EB8AE7F43FB979A7A2E24A88C8E6"/>
          </w:pPr>
          <w:r>
            <w:rPr>
              <w:rStyle w:val="PlaceholderText"/>
            </w:rPr>
            <w:t>(Click here to Select Committee)</w:t>
          </w:r>
        </w:p>
      </w:docPartBody>
    </w:docPart>
    <w:docPart>
      <w:docPartPr>
        <w:name w:val="779114AD8C42437699335EB8B73C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EC15-CF49-4511-862B-2078DB760116}"/>
      </w:docPartPr>
      <w:docPartBody>
        <w:p w:rsidR="008556E0" w:rsidRDefault="00B66B4B" w:rsidP="00B66B4B">
          <w:pPr>
            <w:pStyle w:val="779114AD8C42437699335EB8B73CDFDD6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A20B39A9475343ACB38C7E71A98C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7B6E-8697-4C5D-ABF4-8ADA62732812}"/>
      </w:docPartPr>
      <w:docPartBody>
        <w:p w:rsidR="008556E0" w:rsidRDefault="00B66B4B" w:rsidP="00B66B4B">
          <w:pPr>
            <w:pStyle w:val="A20B39A9475343ACB38C7E71A98C924B6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59078BDC698647E1B4DDEEE0887C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8D61-7CE8-408F-8FED-A9E137E60780}"/>
      </w:docPartPr>
      <w:docPartBody>
        <w:p w:rsidR="008556E0" w:rsidRDefault="00B66B4B" w:rsidP="00B66B4B">
          <w:pPr>
            <w:pStyle w:val="59078BDC698647E1B4DDEEE0887C87FA6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EF0B1595FCBF48EC8134CE3EA177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6AD6-3980-4A76-9B5D-CE813FA6EC35}"/>
      </w:docPartPr>
      <w:docPartBody>
        <w:p w:rsidR="008556E0" w:rsidRDefault="00B66B4B" w:rsidP="00B66B4B">
          <w:pPr>
            <w:pStyle w:val="EF0B1595FCBF48EC8134CE3EA177C0796"/>
          </w:pPr>
          <w:r>
            <w:rPr>
              <w:rStyle w:val="PlaceholderText"/>
            </w:rPr>
            <w:t>(Add action or mark as ‘Complete’)</w:t>
          </w:r>
        </w:p>
      </w:docPartBody>
    </w:docPart>
    <w:docPart>
      <w:docPartPr>
        <w:name w:val="61BDCBA5E53D4B5EBA0A6E367C88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D70B-824A-4C76-8EEC-B170BE8FB517}"/>
      </w:docPartPr>
      <w:docPartBody>
        <w:p w:rsidR="004739E7" w:rsidRDefault="00B66B4B" w:rsidP="00B66B4B">
          <w:pPr>
            <w:pStyle w:val="61BDCBA5E53D4B5EBA0A6E367C888BB93"/>
          </w:pPr>
          <w:r>
            <w:rPr>
              <w:rStyle w:val="PlaceholderText"/>
            </w:rPr>
            <w:t>(Click here to add Date of Event)</w:t>
          </w:r>
        </w:p>
      </w:docPartBody>
    </w:docPart>
    <w:docPart>
      <w:docPartPr>
        <w:name w:val="9B4BB134489D42DF9D9E5A829868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4AC8-4FE8-4570-81CA-8E16F7C42DD0}"/>
      </w:docPartPr>
      <w:docPartBody>
        <w:p w:rsidR="004739E7" w:rsidRDefault="00B66B4B" w:rsidP="00B66B4B">
          <w:pPr>
            <w:pStyle w:val="9B4BB134489D42DF9D9E5A8298683E023"/>
          </w:pPr>
          <w:r>
            <w:rPr>
              <w:rStyle w:val="PlaceholderText"/>
            </w:rPr>
            <w:t>(Click here to add Name of Event)</w:t>
          </w:r>
        </w:p>
      </w:docPartBody>
    </w:docPart>
    <w:docPart>
      <w:docPartPr>
        <w:name w:val="824E012C42BB49DFB448EFCBDA21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97F7-3104-412F-83D1-64FADFC553F9}"/>
      </w:docPartPr>
      <w:docPartBody>
        <w:p w:rsidR="004739E7" w:rsidRDefault="00B66B4B" w:rsidP="00B66B4B">
          <w:pPr>
            <w:pStyle w:val="824E012C42BB49DFB448EFCBDA216A972"/>
          </w:pPr>
          <w:r>
            <w:rPr>
              <w:rStyle w:val="PlaceholderText"/>
            </w:rPr>
            <w:t>(C</w:t>
          </w:r>
          <w:r w:rsidRPr="003027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Occurrence of Event i.e. week, month)</w:t>
          </w:r>
        </w:p>
      </w:docPartBody>
    </w:docPart>
    <w:docPart>
      <w:docPartPr>
        <w:name w:val="9EF6B4EFCF6B4476816A0B290696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7BDF-5D88-47B3-8749-A956E36177D5}"/>
      </w:docPartPr>
      <w:docPartBody>
        <w:p w:rsidR="004739E7" w:rsidRDefault="00B66B4B" w:rsidP="00B66B4B">
          <w:pPr>
            <w:pStyle w:val="9EF6B4EFCF6B4476816A0B2906962CB02"/>
          </w:pPr>
          <w:r>
            <w:rPr>
              <w:rStyle w:val="PlaceholderText"/>
            </w:rPr>
            <w:t>(Click here to add Date of First Event)</w:t>
          </w:r>
        </w:p>
      </w:docPartBody>
    </w:docPart>
    <w:docPart>
      <w:docPartPr>
        <w:name w:val="3B5D814C7A554C2D8795449ED6A1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CC93-5205-4711-863E-60F58330CB1F}"/>
      </w:docPartPr>
      <w:docPartBody>
        <w:p w:rsidR="004739E7" w:rsidRDefault="00B66B4B" w:rsidP="00B66B4B">
          <w:pPr>
            <w:pStyle w:val="3B5D814C7A554C2D8795449ED6A1444E2"/>
          </w:pPr>
          <w:r>
            <w:rPr>
              <w:rStyle w:val="PlaceholderText"/>
            </w:rPr>
            <w:t>(Click here to add Date of Last Event)</w:t>
          </w:r>
        </w:p>
      </w:docPartBody>
    </w:docPart>
    <w:docPart>
      <w:docPartPr>
        <w:name w:val="B250473BC1B645F2A86C1A3C0132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7884-B363-471D-AA51-38417D43951F}"/>
      </w:docPartPr>
      <w:docPartBody>
        <w:p w:rsidR="00060614" w:rsidRDefault="004739E7" w:rsidP="004739E7">
          <w:pPr>
            <w:pStyle w:val="B250473BC1B645F2A86C1A3C01329688"/>
          </w:pPr>
          <w:r w:rsidRPr="00360DBB">
            <w:rPr>
              <w:rStyle w:val="PlaceholderText"/>
              <w:sz w:val="24"/>
              <w:szCs w:val="24"/>
            </w:rPr>
            <w:t>(Click here to enter Venue of Event)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11"/>
    <w:rsid w:val="00043011"/>
    <w:rsid w:val="00060614"/>
    <w:rsid w:val="00375C89"/>
    <w:rsid w:val="00392E65"/>
    <w:rsid w:val="004739E7"/>
    <w:rsid w:val="004E2718"/>
    <w:rsid w:val="005D2AF0"/>
    <w:rsid w:val="00724AB9"/>
    <w:rsid w:val="007A5D4A"/>
    <w:rsid w:val="008556E0"/>
    <w:rsid w:val="00A31D45"/>
    <w:rsid w:val="00A43AA2"/>
    <w:rsid w:val="00B66B4B"/>
    <w:rsid w:val="00BC3374"/>
    <w:rsid w:val="00BE34C4"/>
    <w:rsid w:val="00C95D1A"/>
    <w:rsid w:val="00CB1881"/>
    <w:rsid w:val="00D4774B"/>
    <w:rsid w:val="00E3306B"/>
    <w:rsid w:val="00ED0D86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9E7"/>
    <w:rPr>
      <w:color w:val="808080"/>
    </w:rPr>
  </w:style>
  <w:style w:type="paragraph" w:customStyle="1" w:styleId="9B4BB134489D42DF9D9E5A8298683E023">
    <w:name w:val="9B4BB134489D42DF9D9E5A8298683E023"/>
    <w:rsid w:val="00B66B4B"/>
    <w:rPr>
      <w:rFonts w:eastAsiaTheme="minorHAnsi"/>
      <w:lang w:eastAsia="en-US"/>
    </w:rPr>
  </w:style>
  <w:style w:type="paragraph" w:customStyle="1" w:styleId="61BDCBA5E53D4B5EBA0A6E367C888BB93">
    <w:name w:val="61BDCBA5E53D4B5EBA0A6E367C888BB93"/>
    <w:rsid w:val="00B66B4B"/>
    <w:rPr>
      <w:rFonts w:eastAsiaTheme="minorHAnsi"/>
      <w:lang w:eastAsia="en-US"/>
    </w:rPr>
  </w:style>
  <w:style w:type="paragraph" w:customStyle="1" w:styleId="824E012C42BB49DFB448EFCBDA216A972">
    <w:name w:val="824E012C42BB49DFB448EFCBDA216A972"/>
    <w:rsid w:val="00B66B4B"/>
    <w:rPr>
      <w:rFonts w:eastAsiaTheme="minorHAnsi"/>
      <w:lang w:eastAsia="en-US"/>
    </w:rPr>
  </w:style>
  <w:style w:type="paragraph" w:customStyle="1" w:styleId="9EF6B4EFCF6B4476816A0B2906962CB02">
    <w:name w:val="9EF6B4EFCF6B4476816A0B2906962CB02"/>
    <w:rsid w:val="00B66B4B"/>
    <w:rPr>
      <w:rFonts w:eastAsiaTheme="minorHAnsi"/>
      <w:lang w:eastAsia="en-US"/>
    </w:rPr>
  </w:style>
  <w:style w:type="paragraph" w:customStyle="1" w:styleId="3B5D814C7A554C2D8795449ED6A1444E2">
    <w:name w:val="3B5D814C7A554C2D8795449ED6A1444E2"/>
    <w:rsid w:val="00B66B4B"/>
    <w:rPr>
      <w:rFonts w:eastAsiaTheme="minorHAnsi"/>
      <w:lang w:eastAsia="en-US"/>
    </w:rPr>
  </w:style>
  <w:style w:type="paragraph" w:customStyle="1" w:styleId="80406AE53B534AD4A7F311DF65D558957">
    <w:name w:val="80406AE53B534AD4A7F311DF65D558957"/>
    <w:rsid w:val="00B66B4B"/>
    <w:rPr>
      <w:rFonts w:eastAsiaTheme="minorHAnsi"/>
      <w:lang w:eastAsia="en-US"/>
    </w:rPr>
  </w:style>
  <w:style w:type="paragraph" w:customStyle="1" w:styleId="59177C2680D046D380337C41EF0918F824">
    <w:name w:val="59177C2680D046D380337C41EF0918F824"/>
    <w:rsid w:val="00B66B4B"/>
    <w:rPr>
      <w:rFonts w:eastAsiaTheme="minorHAnsi"/>
      <w:lang w:eastAsia="en-US"/>
    </w:rPr>
  </w:style>
  <w:style w:type="paragraph" w:customStyle="1" w:styleId="0363BA34CB0B4AE38CD0263CB583504D6">
    <w:name w:val="0363BA34CB0B4AE38CD0263CB583504D6"/>
    <w:rsid w:val="00B66B4B"/>
    <w:rPr>
      <w:rFonts w:eastAsiaTheme="minorHAnsi"/>
      <w:lang w:eastAsia="en-US"/>
    </w:rPr>
  </w:style>
  <w:style w:type="paragraph" w:customStyle="1" w:styleId="989D6EB8AE7F43FB979A7A2E24A88C8E6">
    <w:name w:val="989D6EB8AE7F43FB979A7A2E24A88C8E6"/>
    <w:rsid w:val="00B66B4B"/>
    <w:rPr>
      <w:rFonts w:eastAsiaTheme="minorHAnsi"/>
      <w:lang w:eastAsia="en-US"/>
    </w:rPr>
  </w:style>
  <w:style w:type="paragraph" w:customStyle="1" w:styleId="779114AD8C42437699335EB8B73CDFDD6">
    <w:name w:val="779114AD8C42437699335EB8B73CDFDD6"/>
    <w:rsid w:val="00B66B4B"/>
    <w:rPr>
      <w:rFonts w:eastAsiaTheme="minorHAnsi"/>
      <w:lang w:eastAsia="en-US"/>
    </w:rPr>
  </w:style>
  <w:style w:type="paragraph" w:customStyle="1" w:styleId="A20B39A9475343ACB38C7E71A98C924B6">
    <w:name w:val="A20B39A9475343ACB38C7E71A98C924B6"/>
    <w:rsid w:val="00B66B4B"/>
    <w:rPr>
      <w:rFonts w:eastAsiaTheme="minorHAnsi"/>
      <w:lang w:eastAsia="en-US"/>
    </w:rPr>
  </w:style>
  <w:style w:type="paragraph" w:customStyle="1" w:styleId="59078BDC698647E1B4DDEEE0887C87FA6">
    <w:name w:val="59078BDC698647E1B4DDEEE0887C87FA6"/>
    <w:rsid w:val="00B66B4B"/>
    <w:rPr>
      <w:rFonts w:eastAsiaTheme="minorHAnsi"/>
      <w:lang w:eastAsia="en-US"/>
    </w:rPr>
  </w:style>
  <w:style w:type="paragraph" w:customStyle="1" w:styleId="EF0B1595FCBF48EC8134CE3EA177C0796">
    <w:name w:val="EF0B1595FCBF48EC8134CE3EA177C0796"/>
    <w:rsid w:val="00B66B4B"/>
    <w:rPr>
      <w:rFonts w:eastAsiaTheme="minorHAnsi"/>
      <w:lang w:eastAsia="en-US"/>
    </w:rPr>
  </w:style>
  <w:style w:type="paragraph" w:customStyle="1" w:styleId="03671BA6CDBE42CFA30C2F70CAF307CA12">
    <w:name w:val="03671BA6CDBE42CFA30C2F70CAF307CA12"/>
    <w:rsid w:val="00B66B4B"/>
    <w:rPr>
      <w:rFonts w:eastAsiaTheme="minorHAnsi"/>
      <w:lang w:eastAsia="en-US"/>
    </w:rPr>
  </w:style>
  <w:style w:type="paragraph" w:customStyle="1" w:styleId="3A0C024E09AB40FFBA4235114BE2E65F19">
    <w:name w:val="3A0C024E09AB40FFBA4235114BE2E65F19"/>
    <w:rsid w:val="00B66B4B"/>
    <w:rPr>
      <w:rFonts w:eastAsiaTheme="minorHAnsi"/>
      <w:lang w:eastAsia="en-US"/>
    </w:rPr>
  </w:style>
  <w:style w:type="paragraph" w:customStyle="1" w:styleId="9CAFD6370244437BBDE3AE11ECA82E3F11">
    <w:name w:val="9CAFD6370244437BBDE3AE11ECA82E3F11"/>
    <w:rsid w:val="00B66B4B"/>
    <w:rPr>
      <w:rFonts w:eastAsiaTheme="minorHAnsi"/>
      <w:lang w:eastAsia="en-US"/>
    </w:rPr>
  </w:style>
  <w:style w:type="paragraph" w:customStyle="1" w:styleId="2D701B562B1F49B698A9CFA6E6059AFE23">
    <w:name w:val="2D701B562B1F49B698A9CFA6E6059AFE23"/>
    <w:rsid w:val="00B66B4B"/>
    <w:rPr>
      <w:rFonts w:eastAsiaTheme="minorHAnsi"/>
      <w:lang w:eastAsia="en-US"/>
    </w:rPr>
  </w:style>
  <w:style w:type="paragraph" w:customStyle="1" w:styleId="449DB4676B3F4C37BE74D411A675212023">
    <w:name w:val="449DB4676B3F4C37BE74D411A675212023"/>
    <w:rsid w:val="00B66B4B"/>
    <w:rPr>
      <w:rFonts w:eastAsiaTheme="minorHAnsi"/>
      <w:lang w:eastAsia="en-US"/>
    </w:rPr>
  </w:style>
  <w:style w:type="paragraph" w:customStyle="1" w:styleId="0F8218FA3BAA47FBA6E5D13B16136B4422">
    <w:name w:val="0F8218FA3BAA47FBA6E5D13B16136B4422"/>
    <w:rsid w:val="00B66B4B"/>
    <w:rPr>
      <w:rFonts w:eastAsiaTheme="minorHAnsi"/>
      <w:lang w:eastAsia="en-US"/>
    </w:rPr>
  </w:style>
  <w:style w:type="paragraph" w:customStyle="1" w:styleId="1393C36EE0594F849746B6DE3590DE1B21">
    <w:name w:val="1393C36EE0594F849746B6DE3590DE1B21"/>
    <w:rsid w:val="00B66B4B"/>
    <w:rPr>
      <w:rFonts w:eastAsiaTheme="minorHAnsi"/>
      <w:lang w:eastAsia="en-US"/>
    </w:rPr>
  </w:style>
  <w:style w:type="paragraph" w:customStyle="1" w:styleId="4D5115C89A954E9BBA4BF1FD47BAF46A10">
    <w:name w:val="4D5115C89A954E9BBA4BF1FD47BAF46A10"/>
    <w:rsid w:val="00B66B4B"/>
    <w:rPr>
      <w:rFonts w:eastAsiaTheme="minorHAnsi"/>
      <w:lang w:eastAsia="en-US"/>
    </w:rPr>
  </w:style>
  <w:style w:type="paragraph" w:customStyle="1" w:styleId="945F0AA209364C90B853242DF34AB84510">
    <w:name w:val="945F0AA209364C90B853242DF34AB84510"/>
    <w:rsid w:val="00B66B4B"/>
    <w:rPr>
      <w:rFonts w:eastAsiaTheme="minorHAnsi"/>
      <w:lang w:eastAsia="en-US"/>
    </w:rPr>
  </w:style>
  <w:style w:type="paragraph" w:customStyle="1" w:styleId="0B7F7240156A406B95E6F7C53442E5118">
    <w:name w:val="0B7F7240156A406B95E6F7C53442E5118"/>
    <w:rsid w:val="00B66B4B"/>
    <w:rPr>
      <w:rFonts w:eastAsiaTheme="minorHAnsi"/>
      <w:lang w:eastAsia="en-US"/>
    </w:rPr>
  </w:style>
  <w:style w:type="paragraph" w:customStyle="1" w:styleId="B250473BC1B645F2A86C1A3C01329688">
    <w:name w:val="B250473BC1B645F2A86C1A3C01329688"/>
    <w:rsid w:val="0047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Sanger</dc:creator>
  <cp:lastModifiedBy>Julie Garbutt</cp:lastModifiedBy>
  <cp:revision>5</cp:revision>
  <dcterms:created xsi:type="dcterms:W3CDTF">2024-11-12T14:37:00Z</dcterms:created>
  <dcterms:modified xsi:type="dcterms:W3CDTF">2024-12-04T16:10:00Z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7e4439ca,6ad57698,35fc9ee9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is for use in the course of BHS business use only</vt:lpwstr>
  </property>
  <property fmtid="{D5CDD505-2E9C-101B-9397-08002B2CF9AE}" pid="5" name="MSIP_Label_87f8481a-044d-4f6b-80a4-a17e390f450e_Enabled">
    <vt:lpwstr>true</vt:lpwstr>
  </property>
  <property fmtid="{D5CDD505-2E9C-101B-9397-08002B2CF9AE}" pid="6" name="MSIP_Label_87f8481a-044d-4f6b-80a4-a17e390f450e_SetDate">
    <vt:lpwstr>2024-11-12T14:37:45Z</vt:lpwstr>
  </property>
  <property fmtid="{D5CDD505-2E9C-101B-9397-08002B2CF9AE}" pid="7" name="MSIP_Label_87f8481a-044d-4f6b-80a4-a17e390f450e_Method">
    <vt:lpwstr>Privileged</vt:lpwstr>
  </property>
  <property fmtid="{D5CDD505-2E9C-101B-9397-08002B2CF9AE}" pid="8" name="MSIP_Label_87f8481a-044d-4f6b-80a4-a17e390f450e_Name">
    <vt:lpwstr>BHS Business Use</vt:lpwstr>
  </property>
  <property fmtid="{D5CDD505-2E9C-101B-9397-08002B2CF9AE}" pid="9" name="MSIP_Label_87f8481a-044d-4f6b-80a4-a17e390f450e_SiteId">
    <vt:lpwstr>61761a3f-0f9f-43bd-a8ce-e39e84824d9e</vt:lpwstr>
  </property>
  <property fmtid="{D5CDD505-2E9C-101B-9397-08002B2CF9AE}" pid="10" name="MSIP_Label_87f8481a-044d-4f6b-80a4-a17e390f450e_ActionId">
    <vt:lpwstr>5a9e7d43-52fc-48e9-84f2-a57bfe0421cf</vt:lpwstr>
  </property>
  <property fmtid="{D5CDD505-2E9C-101B-9397-08002B2CF9AE}" pid="11" name="MSIP_Label_87f8481a-044d-4f6b-80a4-a17e390f450e_ContentBits">
    <vt:lpwstr>2</vt:lpwstr>
  </property>
</Properties>
</file>